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AA6CB" w14:textId="77777777" w:rsidR="0098259A" w:rsidRPr="00D94FD9" w:rsidRDefault="0098259A" w:rsidP="0098259A">
      <w:pPr>
        <w:pStyle w:val="Nagwek1"/>
        <w:rPr>
          <w:color w:val="auto"/>
        </w:rPr>
      </w:pPr>
      <w:bookmarkStart w:id="0" w:name="_Toc62548022"/>
      <w:r w:rsidRPr="00D94FD9">
        <w:rPr>
          <w:color w:val="auto"/>
        </w:rPr>
        <w:t>Tabela podsumowująca badanie dostępności cyfrowej</w:t>
      </w:r>
      <w:bookmarkEnd w:id="0"/>
    </w:p>
    <w:p w14:paraId="5FED78C2" w14:textId="77777777" w:rsidR="0098259A" w:rsidRPr="00D94FD9" w:rsidRDefault="0098259A" w:rsidP="0098259A"/>
    <w:tbl>
      <w:tblPr>
        <w:tblW w:w="0" w:type="auto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5"/>
        <w:gridCol w:w="2672"/>
        <w:gridCol w:w="2442"/>
        <w:gridCol w:w="4867"/>
      </w:tblGrid>
      <w:tr w:rsidR="00D94FD9" w:rsidRPr="00D94FD9" w14:paraId="107DF810" w14:textId="77777777" w:rsidTr="00462BEC">
        <w:trPr>
          <w:cantSplit/>
          <w:tblHeader/>
        </w:trPr>
        <w:tc>
          <w:tcPr>
            <w:tcW w:w="415" w:type="dxa"/>
            <w:vAlign w:val="center"/>
            <w:hideMark/>
          </w:tcPr>
          <w:p w14:paraId="343EA177" w14:textId="77777777" w:rsidR="00073E7D" w:rsidRPr="00D94FD9" w:rsidRDefault="00073E7D" w:rsidP="006C0C11">
            <w:pPr>
              <w:rPr>
                <w:b/>
                <w:sz w:val="22"/>
                <w:szCs w:val="24"/>
                <w:lang w:eastAsia="pl-PL"/>
              </w:rPr>
            </w:pPr>
            <w:r w:rsidRPr="00D94FD9">
              <w:rPr>
                <w:b/>
                <w:sz w:val="22"/>
                <w:szCs w:val="24"/>
                <w:lang w:eastAsia="pl-PL"/>
              </w:rPr>
              <w:t>Lp.</w:t>
            </w:r>
          </w:p>
        </w:tc>
        <w:tc>
          <w:tcPr>
            <w:tcW w:w="2677" w:type="dxa"/>
            <w:vAlign w:val="center"/>
            <w:hideMark/>
          </w:tcPr>
          <w:p w14:paraId="61C516CA" w14:textId="77777777" w:rsidR="00073E7D" w:rsidRPr="00D94FD9" w:rsidRDefault="00073E7D" w:rsidP="006C0C11">
            <w:pPr>
              <w:rPr>
                <w:b/>
                <w:bCs/>
                <w:sz w:val="22"/>
                <w:szCs w:val="24"/>
                <w:lang w:eastAsia="pl-PL"/>
              </w:rPr>
            </w:pPr>
            <w:r w:rsidRPr="00D94FD9">
              <w:rPr>
                <w:b/>
                <w:bCs/>
                <w:sz w:val="22"/>
                <w:szCs w:val="24"/>
                <w:lang w:eastAsia="pl-PL"/>
              </w:rPr>
              <w:t>Kryterium sukcesu</w:t>
            </w:r>
          </w:p>
        </w:tc>
        <w:tc>
          <w:tcPr>
            <w:tcW w:w="2448" w:type="dxa"/>
          </w:tcPr>
          <w:p w14:paraId="7E97CFEC" w14:textId="77777777" w:rsidR="00073E7D" w:rsidRPr="00D94FD9" w:rsidRDefault="00073E7D" w:rsidP="006C0C11">
            <w:pPr>
              <w:rPr>
                <w:b/>
                <w:bCs/>
                <w:sz w:val="22"/>
                <w:szCs w:val="24"/>
                <w:lang w:eastAsia="pl-PL"/>
              </w:rPr>
            </w:pPr>
          </w:p>
        </w:tc>
        <w:tc>
          <w:tcPr>
            <w:tcW w:w="4856" w:type="dxa"/>
            <w:vAlign w:val="center"/>
            <w:hideMark/>
          </w:tcPr>
          <w:p w14:paraId="610824F0" w14:textId="1FFB166B" w:rsidR="00073E7D" w:rsidRPr="00D94FD9" w:rsidRDefault="00073E7D" w:rsidP="006C0C11">
            <w:pPr>
              <w:rPr>
                <w:b/>
                <w:bCs/>
                <w:sz w:val="22"/>
                <w:szCs w:val="24"/>
                <w:lang w:eastAsia="pl-PL"/>
              </w:rPr>
            </w:pPr>
            <w:r w:rsidRPr="00D94FD9">
              <w:rPr>
                <w:b/>
                <w:bCs/>
                <w:sz w:val="22"/>
                <w:szCs w:val="24"/>
                <w:lang w:eastAsia="pl-PL"/>
              </w:rPr>
              <w:t>Adres www, ewentualne uwagi</w:t>
            </w:r>
          </w:p>
        </w:tc>
      </w:tr>
      <w:tr w:rsidR="00B12642" w:rsidRPr="00D94FD9" w14:paraId="1E37CA24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4BA22E5E" w14:textId="77777777" w:rsidR="00B12642" w:rsidRPr="00D94FD9" w:rsidRDefault="00B12642" w:rsidP="00B12642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</w:t>
            </w:r>
          </w:p>
        </w:tc>
        <w:tc>
          <w:tcPr>
            <w:tcW w:w="2677" w:type="dxa"/>
            <w:vAlign w:val="center"/>
            <w:hideMark/>
          </w:tcPr>
          <w:p w14:paraId="27D99A9A" w14:textId="77777777" w:rsidR="00B12642" w:rsidRPr="00D94FD9" w:rsidRDefault="00B12642" w:rsidP="00B12642">
            <w:pPr>
              <w:rPr>
                <w:sz w:val="22"/>
              </w:rPr>
            </w:pPr>
            <w:bookmarkStart w:id="1" w:name="_1.1.1_-_Treść"/>
            <w:bookmarkStart w:id="2" w:name="kryterium_111"/>
            <w:bookmarkEnd w:id="1"/>
            <w:r w:rsidRPr="00D94FD9">
              <w:rPr>
                <w:sz w:val="22"/>
              </w:rPr>
              <w:t>1.1.1 - Treść nietekstowa</w:t>
            </w:r>
            <w:bookmarkEnd w:id="2"/>
          </w:p>
        </w:tc>
        <w:tc>
          <w:tcPr>
            <w:tcW w:w="2448" w:type="dxa"/>
            <w:shd w:val="clear" w:color="auto" w:fill="FFFFFF"/>
          </w:tcPr>
          <w:p w14:paraId="1427B26B" w14:textId="2B1AF428" w:rsidR="00B12642" w:rsidRPr="00D94FD9" w:rsidRDefault="00B12642" w:rsidP="00B12642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shd w:val="clear" w:color="auto" w:fill="FFFFFF"/>
            <w:vAlign w:val="center"/>
            <w:hideMark/>
          </w:tcPr>
          <w:p w14:paraId="620CC03D" w14:textId="211094C3" w:rsidR="00B12642" w:rsidRPr="00D94FD9" w:rsidRDefault="00B12642" w:rsidP="00B12642">
            <w:pPr>
              <w:rPr>
                <w:b/>
                <w:bCs/>
                <w:sz w:val="22"/>
                <w:szCs w:val="20"/>
                <w:lang w:eastAsia="pl-PL"/>
              </w:rPr>
            </w:pPr>
          </w:p>
        </w:tc>
      </w:tr>
      <w:tr w:rsidR="00B12642" w:rsidRPr="00D94FD9" w14:paraId="2B10B67A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5D5282B8" w14:textId="77777777" w:rsidR="00B12642" w:rsidRPr="00D94FD9" w:rsidRDefault="00B12642" w:rsidP="00B12642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</w:t>
            </w:r>
          </w:p>
        </w:tc>
        <w:tc>
          <w:tcPr>
            <w:tcW w:w="2677" w:type="dxa"/>
            <w:vAlign w:val="center"/>
            <w:hideMark/>
          </w:tcPr>
          <w:p w14:paraId="416DBD29" w14:textId="77777777" w:rsidR="00B12642" w:rsidRPr="00D94FD9" w:rsidRDefault="00B12642" w:rsidP="00B12642">
            <w:pPr>
              <w:rPr>
                <w:sz w:val="22"/>
              </w:rPr>
            </w:pPr>
            <w:bookmarkStart w:id="3" w:name="_1.2.1_-_Tylko"/>
            <w:bookmarkEnd w:id="3"/>
            <w:r w:rsidRPr="00D94FD9">
              <w:rPr>
                <w:sz w:val="22"/>
              </w:rPr>
              <w:t>1.2.1 - Tylko audio lub tylko wideo (nagranie)</w:t>
            </w:r>
          </w:p>
        </w:tc>
        <w:tc>
          <w:tcPr>
            <w:tcW w:w="2448" w:type="dxa"/>
          </w:tcPr>
          <w:p w14:paraId="274C5E69" w14:textId="5D1827EC" w:rsidR="00B12642" w:rsidRPr="00D94FD9" w:rsidRDefault="00B12642" w:rsidP="00B12642">
            <w:pPr>
              <w:rPr>
                <w:sz w:val="22"/>
              </w:rPr>
            </w:pPr>
            <w:r w:rsidRPr="00D94FD9">
              <w:rPr>
                <w:sz w:val="22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29FEB273" w14:textId="51F4617A" w:rsidR="00B12642" w:rsidRPr="00D94FD9" w:rsidRDefault="00B12642" w:rsidP="00B12642">
            <w:pPr>
              <w:rPr>
                <w:sz w:val="22"/>
              </w:rPr>
            </w:pPr>
            <w:bookmarkStart w:id="4" w:name="kryterium_121"/>
            <w:bookmarkEnd w:id="4"/>
          </w:p>
        </w:tc>
      </w:tr>
      <w:tr w:rsidR="00B12642" w:rsidRPr="00D94FD9" w14:paraId="7032ADAC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3B3531D9" w14:textId="77777777" w:rsidR="00B12642" w:rsidRPr="00D94FD9" w:rsidRDefault="00B12642" w:rsidP="00B12642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</w:t>
            </w:r>
          </w:p>
        </w:tc>
        <w:tc>
          <w:tcPr>
            <w:tcW w:w="2677" w:type="dxa"/>
            <w:vAlign w:val="center"/>
            <w:hideMark/>
          </w:tcPr>
          <w:p w14:paraId="02C62F46" w14:textId="77777777" w:rsidR="00B12642" w:rsidRPr="00D94FD9" w:rsidRDefault="00B12642" w:rsidP="00B12642">
            <w:pPr>
              <w:rPr>
                <w:sz w:val="22"/>
              </w:rPr>
            </w:pPr>
            <w:bookmarkStart w:id="5" w:name="_1.2.2_-_Napisy"/>
            <w:bookmarkEnd w:id="5"/>
            <w:r w:rsidRPr="00D94FD9">
              <w:rPr>
                <w:sz w:val="22"/>
              </w:rPr>
              <w:t>1.2.2 - Napisy rozszerzone (nagranie)</w:t>
            </w:r>
          </w:p>
        </w:tc>
        <w:tc>
          <w:tcPr>
            <w:tcW w:w="2448" w:type="dxa"/>
          </w:tcPr>
          <w:p w14:paraId="10E36629" w14:textId="4CBD2ECC" w:rsidR="00B12642" w:rsidRPr="00D94FD9" w:rsidRDefault="00B12642" w:rsidP="00B12642">
            <w:pPr>
              <w:rPr>
                <w:sz w:val="22"/>
              </w:rPr>
            </w:pPr>
            <w:r w:rsidRPr="00D94FD9">
              <w:rPr>
                <w:sz w:val="22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081030F4" w14:textId="37CEBADC" w:rsidR="00B12642" w:rsidRPr="00D94FD9" w:rsidRDefault="00B12642" w:rsidP="00B12642">
            <w:pPr>
              <w:rPr>
                <w:sz w:val="22"/>
              </w:rPr>
            </w:pPr>
            <w:bookmarkStart w:id="6" w:name="kryterium_122"/>
            <w:bookmarkEnd w:id="6"/>
          </w:p>
        </w:tc>
      </w:tr>
      <w:tr w:rsidR="00B12642" w:rsidRPr="00D94FD9" w14:paraId="31EFB9DD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33D96AF" w14:textId="77777777" w:rsidR="00B12642" w:rsidRPr="00D94FD9" w:rsidRDefault="00B12642" w:rsidP="00B12642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</w:t>
            </w:r>
          </w:p>
        </w:tc>
        <w:tc>
          <w:tcPr>
            <w:tcW w:w="2677" w:type="dxa"/>
            <w:vAlign w:val="center"/>
            <w:hideMark/>
          </w:tcPr>
          <w:p w14:paraId="4CCAA831" w14:textId="77777777" w:rsidR="00B12642" w:rsidRPr="00D94FD9" w:rsidRDefault="00B12642" w:rsidP="00B12642">
            <w:pPr>
              <w:rPr>
                <w:sz w:val="22"/>
              </w:rPr>
            </w:pPr>
            <w:bookmarkStart w:id="7" w:name="_1.2.3_-_Audiodeskrypcja"/>
            <w:bookmarkEnd w:id="7"/>
            <w:r w:rsidRPr="00D94FD9">
              <w:rPr>
                <w:sz w:val="22"/>
              </w:rPr>
              <w:t>1.2.3 - Audiodeskrypcja lub alternatywa tekstowa dla mediów (nagranie)</w:t>
            </w:r>
          </w:p>
        </w:tc>
        <w:tc>
          <w:tcPr>
            <w:tcW w:w="2448" w:type="dxa"/>
            <w:shd w:val="clear" w:color="auto" w:fill="FFFFFF"/>
          </w:tcPr>
          <w:p w14:paraId="7F4F147A" w14:textId="698F3E8B" w:rsidR="00B12642" w:rsidRPr="00D94FD9" w:rsidRDefault="00B12642" w:rsidP="00B12642">
            <w:pPr>
              <w:rPr>
                <w:sz w:val="22"/>
              </w:rPr>
            </w:pPr>
            <w:r w:rsidRPr="00D94FD9">
              <w:rPr>
                <w:sz w:val="22"/>
              </w:rPr>
              <w:t>Nie dotyczy</w:t>
            </w:r>
          </w:p>
        </w:tc>
        <w:tc>
          <w:tcPr>
            <w:tcW w:w="4856" w:type="dxa"/>
            <w:shd w:val="clear" w:color="auto" w:fill="FFFFFF"/>
            <w:vAlign w:val="center"/>
          </w:tcPr>
          <w:p w14:paraId="15A339DE" w14:textId="7ED2FD5F" w:rsidR="00B12642" w:rsidRPr="00D94FD9" w:rsidRDefault="00B12642" w:rsidP="00B12642">
            <w:pPr>
              <w:rPr>
                <w:sz w:val="22"/>
              </w:rPr>
            </w:pPr>
            <w:bookmarkStart w:id="8" w:name="kryterium_123"/>
            <w:bookmarkEnd w:id="8"/>
          </w:p>
        </w:tc>
      </w:tr>
      <w:tr w:rsidR="00B12642" w:rsidRPr="00D94FD9" w14:paraId="6E778A8D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54BA204F" w14:textId="77777777" w:rsidR="00B12642" w:rsidRPr="00D94FD9" w:rsidRDefault="00B12642" w:rsidP="00B12642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5</w:t>
            </w:r>
          </w:p>
        </w:tc>
        <w:tc>
          <w:tcPr>
            <w:tcW w:w="2677" w:type="dxa"/>
            <w:vAlign w:val="center"/>
            <w:hideMark/>
          </w:tcPr>
          <w:p w14:paraId="03766C6A" w14:textId="77777777" w:rsidR="00B12642" w:rsidRPr="00D94FD9" w:rsidRDefault="00B12642" w:rsidP="00B12642">
            <w:pPr>
              <w:rPr>
                <w:sz w:val="22"/>
              </w:rPr>
            </w:pPr>
            <w:bookmarkStart w:id="9" w:name="_1.2.5_–_Audiodeskrypcja"/>
            <w:bookmarkEnd w:id="9"/>
            <w:r w:rsidRPr="00D94FD9">
              <w:rPr>
                <w:sz w:val="22"/>
              </w:rPr>
              <w:t>1.2.5 – Audiodeskrypcja (nagranie)</w:t>
            </w:r>
          </w:p>
        </w:tc>
        <w:tc>
          <w:tcPr>
            <w:tcW w:w="2448" w:type="dxa"/>
            <w:shd w:val="clear" w:color="auto" w:fill="FFFFFF"/>
          </w:tcPr>
          <w:p w14:paraId="5D1A01A6" w14:textId="03C833BF" w:rsidR="00B12642" w:rsidRPr="00D94FD9" w:rsidRDefault="00B12642" w:rsidP="00B12642">
            <w:pPr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shd w:val="clear" w:color="auto" w:fill="FFFFFF"/>
            <w:vAlign w:val="center"/>
          </w:tcPr>
          <w:p w14:paraId="7129DFB1" w14:textId="17D18CFA" w:rsidR="00B12642" w:rsidRPr="00D94FD9" w:rsidRDefault="00B12642" w:rsidP="00B12642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10" w:name="kryterium_125"/>
            <w:bookmarkEnd w:id="10"/>
          </w:p>
        </w:tc>
      </w:tr>
      <w:tr w:rsidR="003E72A4" w:rsidRPr="00D94FD9" w14:paraId="3F3FD938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7B0B29CC" w14:textId="77777777" w:rsidR="003E72A4" w:rsidRPr="00D94FD9" w:rsidRDefault="003E72A4" w:rsidP="003E72A4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6</w:t>
            </w:r>
          </w:p>
        </w:tc>
        <w:tc>
          <w:tcPr>
            <w:tcW w:w="2677" w:type="dxa"/>
            <w:vAlign w:val="center"/>
            <w:hideMark/>
          </w:tcPr>
          <w:p w14:paraId="764F6A92" w14:textId="77777777" w:rsidR="003E72A4" w:rsidRPr="00D94FD9" w:rsidRDefault="003E72A4" w:rsidP="003E72A4">
            <w:pPr>
              <w:rPr>
                <w:sz w:val="22"/>
              </w:rPr>
            </w:pPr>
            <w:bookmarkStart w:id="11" w:name="_1.3.1_-_Informacje"/>
            <w:bookmarkEnd w:id="11"/>
            <w:r w:rsidRPr="00D94FD9">
              <w:rPr>
                <w:sz w:val="22"/>
              </w:rPr>
              <w:t>1.3.1 - Informacje i relacje</w:t>
            </w:r>
          </w:p>
        </w:tc>
        <w:tc>
          <w:tcPr>
            <w:tcW w:w="2448" w:type="dxa"/>
          </w:tcPr>
          <w:p w14:paraId="1F8FF554" w14:textId="56EA5B82" w:rsidR="003E72A4" w:rsidRPr="00D94FD9" w:rsidRDefault="004244E8" w:rsidP="003E72A4">
            <w:pPr>
              <w:rPr>
                <w:sz w:val="22"/>
              </w:rPr>
            </w:pPr>
            <w:r w:rsidRPr="00D94FD9">
              <w:rPr>
                <w:sz w:val="22"/>
              </w:rPr>
              <w:t>Ocena</w:t>
            </w:r>
            <w:r>
              <w:rPr>
                <w:sz w:val="22"/>
              </w:rPr>
              <w:t xml:space="preserve"> negatywna</w:t>
            </w:r>
          </w:p>
        </w:tc>
        <w:bookmarkStart w:id="12" w:name="kryterium_131"/>
        <w:bookmarkEnd w:id="12"/>
        <w:tc>
          <w:tcPr>
            <w:tcW w:w="4856" w:type="dxa"/>
            <w:vAlign w:val="center"/>
          </w:tcPr>
          <w:p w14:paraId="09F46D8C" w14:textId="77777777" w:rsidR="00906621" w:rsidRDefault="00906621" w:rsidP="003E72A4">
            <w:pPr>
              <w:rPr>
                <w:sz w:val="22"/>
              </w:rPr>
            </w:pP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>HYPERLINK "</w:instrText>
            </w:r>
            <w:r w:rsidRPr="00906621">
              <w:rPr>
                <w:sz w:val="22"/>
              </w:rPr>
              <w:instrText>https://pm1lodz.bip.wikom.pl/strona/sprawozdania-finansowe</w:instrText>
            </w:r>
            <w:r>
              <w:rPr>
                <w:sz w:val="22"/>
              </w:rPr>
              <w:instrText>"</w:instrText>
            </w:r>
            <w:r>
              <w:rPr>
                <w:sz w:val="22"/>
              </w:rPr>
              <w:fldChar w:fldCharType="separate"/>
            </w:r>
            <w:r w:rsidRPr="00E878D7">
              <w:rPr>
                <w:rStyle w:val="Hipercze"/>
                <w:sz w:val="22"/>
              </w:rPr>
              <w:t>https://pm1lodz.bip.wikom.pl/strona/sprawozdania-finansowe</w:t>
            </w:r>
            <w:r>
              <w:rPr>
                <w:sz w:val="22"/>
              </w:rPr>
              <w:fldChar w:fldCharType="end"/>
            </w:r>
          </w:p>
          <w:p w14:paraId="5FB85FCB" w14:textId="69CB7C9B" w:rsidR="00906621" w:rsidRPr="00D94FD9" w:rsidRDefault="00906621" w:rsidP="003E72A4">
            <w:pPr>
              <w:rPr>
                <w:sz w:val="22"/>
              </w:rPr>
            </w:pPr>
            <w:hyperlink r:id="rId4" w:history="1">
              <w:r w:rsidRPr="00670D0B">
                <w:rPr>
                  <w:rStyle w:val="Hipercze"/>
                  <w:sz w:val="22"/>
                </w:rPr>
                <w:t>https://pm1lodz.bip.wikom.pl/strona/zamowienia-publicz</w:t>
              </w:r>
              <w:r w:rsidRPr="00670D0B">
                <w:rPr>
                  <w:rStyle w:val="Hipercze"/>
                  <w:sz w:val="22"/>
                </w:rPr>
                <w:t>e</w:t>
              </w:r>
            </w:hyperlink>
          </w:p>
        </w:tc>
      </w:tr>
      <w:tr w:rsidR="0094135D" w:rsidRPr="00D94FD9" w14:paraId="1A562F14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0F7D1775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7</w:t>
            </w:r>
          </w:p>
        </w:tc>
        <w:tc>
          <w:tcPr>
            <w:tcW w:w="2677" w:type="dxa"/>
            <w:vAlign w:val="center"/>
            <w:hideMark/>
          </w:tcPr>
          <w:p w14:paraId="4CF99C60" w14:textId="77777777" w:rsidR="0094135D" w:rsidRPr="00D94FD9" w:rsidRDefault="0094135D" w:rsidP="0094135D">
            <w:pPr>
              <w:rPr>
                <w:sz w:val="22"/>
              </w:rPr>
            </w:pPr>
            <w:bookmarkStart w:id="13" w:name="_1.3.2_-_Zrozumiała"/>
            <w:bookmarkEnd w:id="13"/>
            <w:r w:rsidRPr="00D94FD9">
              <w:rPr>
                <w:sz w:val="22"/>
              </w:rPr>
              <w:t>1.3.2 - Zrozumiała kolejność</w:t>
            </w:r>
          </w:p>
        </w:tc>
        <w:tc>
          <w:tcPr>
            <w:tcW w:w="2448" w:type="dxa"/>
          </w:tcPr>
          <w:p w14:paraId="0FA7DDDF" w14:textId="7B7C6090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</w:t>
            </w:r>
            <w:r>
              <w:rPr>
                <w:sz w:val="22"/>
              </w:rPr>
              <w:t xml:space="preserve"> negatywna</w:t>
            </w:r>
          </w:p>
        </w:tc>
        <w:bookmarkStart w:id="14" w:name="kryterium_132"/>
        <w:bookmarkEnd w:id="14"/>
        <w:tc>
          <w:tcPr>
            <w:tcW w:w="4856" w:type="dxa"/>
            <w:vAlign w:val="center"/>
          </w:tcPr>
          <w:p w14:paraId="5DC22716" w14:textId="77777777" w:rsidR="0094135D" w:rsidRDefault="00906621" w:rsidP="0094135D">
            <w:pPr>
              <w:rPr>
                <w:sz w:val="22"/>
              </w:rPr>
            </w:pP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>HYPERLINK "</w:instrText>
            </w:r>
            <w:r w:rsidRPr="00906621">
              <w:rPr>
                <w:sz w:val="22"/>
              </w:rPr>
              <w:instrText>https://pm1lodz.bip.wikom.pl/strona/sprawozdania-finansowe</w:instrText>
            </w:r>
            <w:r>
              <w:rPr>
                <w:sz w:val="22"/>
              </w:rPr>
              <w:instrText>"</w:instrText>
            </w:r>
            <w:r>
              <w:rPr>
                <w:sz w:val="22"/>
              </w:rPr>
              <w:fldChar w:fldCharType="separate"/>
            </w:r>
            <w:r w:rsidRPr="00E878D7">
              <w:rPr>
                <w:rStyle w:val="Hipercze"/>
                <w:sz w:val="22"/>
              </w:rPr>
              <w:t>https://pm1lodz.bip.wikom.pl/strona/sprawozdania-finansowe</w:t>
            </w:r>
            <w:r>
              <w:rPr>
                <w:sz w:val="22"/>
              </w:rPr>
              <w:fldChar w:fldCharType="end"/>
            </w:r>
          </w:p>
          <w:p w14:paraId="1EF0E38C" w14:textId="7C626E46" w:rsidR="00906621" w:rsidRPr="00D94FD9" w:rsidRDefault="00906621" w:rsidP="0094135D">
            <w:pPr>
              <w:rPr>
                <w:sz w:val="22"/>
              </w:rPr>
            </w:pPr>
            <w:hyperlink r:id="rId5" w:history="1">
              <w:r w:rsidRPr="00670D0B">
                <w:rPr>
                  <w:rStyle w:val="Hipercze"/>
                  <w:sz w:val="22"/>
                </w:rPr>
                <w:t>https://pm1lodz.bip.wikom.pl/strona/zamowienia-publicze</w:t>
              </w:r>
            </w:hyperlink>
          </w:p>
        </w:tc>
      </w:tr>
      <w:tr w:rsidR="0094135D" w:rsidRPr="00D94FD9" w14:paraId="0D1EA1C1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7758D519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8</w:t>
            </w:r>
          </w:p>
        </w:tc>
        <w:tc>
          <w:tcPr>
            <w:tcW w:w="2677" w:type="dxa"/>
            <w:vAlign w:val="center"/>
            <w:hideMark/>
          </w:tcPr>
          <w:p w14:paraId="25F4212F" w14:textId="77777777" w:rsidR="0094135D" w:rsidRPr="00D94FD9" w:rsidRDefault="0094135D" w:rsidP="0094135D">
            <w:pPr>
              <w:rPr>
                <w:sz w:val="22"/>
              </w:rPr>
            </w:pPr>
            <w:bookmarkStart w:id="15" w:name="_1.3.3_-_Właściwości"/>
            <w:bookmarkEnd w:id="15"/>
            <w:r w:rsidRPr="00D94FD9">
              <w:rPr>
                <w:sz w:val="22"/>
              </w:rPr>
              <w:t>1.3.3 - Właściwości zmysłowe</w:t>
            </w:r>
          </w:p>
        </w:tc>
        <w:tc>
          <w:tcPr>
            <w:tcW w:w="2448" w:type="dxa"/>
          </w:tcPr>
          <w:p w14:paraId="6EF3BBF6" w14:textId="4D24DDFD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21A9E0B7" w14:textId="35F7653E" w:rsidR="0094135D" w:rsidRPr="00D94FD9" w:rsidRDefault="0094135D" w:rsidP="0094135D">
            <w:pPr>
              <w:rPr>
                <w:sz w:val="22"/>
              </w:rPr>
            </w:pPr>
            <w:bookmarkStart w:id="16" w:name="kryterium_133"/>
            <w:bookmarkEnd w:id="16"/>
          </w:p>
        </w:tc>
      </w:tr>
      <w:tr w:rsidR="0094135D" w:rsidRPr="00D94FD9" w14:paraId="3A31C423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B301159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9</w:t>
            </w:r>
          </w:p>
        </w:tc>
        <w:tc>
          <w:tcPr>
            <w:tcW w:w="2677" w:type="dxa"/>
            <w:vAlign w:val="center"/>
            <w:hideMark/>
          </w:tcPr>
          <w:p w14:paraId="2E1671ED" w14:textId="77777777" w:rsidR="0094135D" w:rsidRPr="00D94FD9" w:rsidRDefault="0094135D" w:rsidP="0094135D">
            <w:pPr>
              <w:rPr>
                <w:sz w:val="22"/>
              </w:rPr>
            </w:pPr>
            <w:bookmarkStart w:id="17" w:name="_1.3.4_–_Orientacja"/>
            <w:bookmarkEnd w:id="17"/>
            <w:r w:rsidRPr="00D94FD9">
              <w:rPr>
                <w:sz w:val="22"/>
              </w:rPr>
              <w:t>1.3.4 – Orientacja</w:t>
            </w:r>
          </w:p>
        </w:tc>
        <w:tc>
          <w:tcPr>
            <w:tcW w:w="2448" w:type="dxa"/>
          </w:tcPr>
          <w:p w14:paraId="71F18308" w14:textId="198C9B5A" w:rsidR="0094135D" w:rsidRPr="00D94FD9" w:rsidRDefault="0094135D" w:rsidP="0094135D">
            <w:pPr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2E1D6ED6" w14:textId="177EAE4D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18" w:name="kryterium_134"/>
            <w:bookmarkEnd w:id="18"/>
          </w:p>
        </w:tc>
      </w:tr>
      <w:tr w:rsidR="0094135D" w:rsidRPr="00D94FD9" w14:paraId="7D05CC53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223E35A1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10</w:t>
            </w:r>
          </w:p>
        </w:tc>
        <w:tc>
          <w:tcPr>
            <w:tcW w:w="2677" w:type="dxa"/>
            <w:vAlign w:val="center"/>
            <w:hideMark/>
          </w:tcPr>
          <w:p w14:paraId="479C1CD5" w14:textId="77777777" w:rsidR="0094135D" w:rsidRPr="00D94FD9" w:rsidRDefault="0094135D" w:rsidP="0094135D">
            <w:pPr>
              <w:rPr>
                <w:sz w:val="22"/>
              </w:rPr>
            </w:pPr>
            <w:bookmarkStart w:id="19" w:name="_1.3.5_–_Określenie"/>
            <w:bookmarkEnd w:id="19"/>
            <w:r w:rsidRPr="00D94FD9">
              <w:rPr>
                <w:sz w:val="22"/>
              </w:rPr>
              <w:t>1.3.5 – Określenie pożądanej wartości</w:t>
            </w:r>
          </w:p>
        </w:tc>
        <w:tc>
          <w:tcPr>
            <w:tcW w:w="2448" w:type="dxa"/>
          </w:tcPr>
          <w:p w14:paraId="09A72294" w14:textId="1AB8F073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4B0AEBD3" w14:textId="593CB98C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20" w:name="kryterium_135"/>
            <w:bookmarkEnd w:id="20"/>
          </w:p>
        </w:tc>
      </w:tr>
      <w:tr w:rsidR="0094135D" w:rsidRPr="00D94FD9" w14:paraId="1D35FE7A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27C81B7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11</w:t>
            </w:r>
          </w:p>
        </w:tc>
        <w:tc>
          <w:tcPr>
            <w:tcW w:w="2677" w:type="dxa"/>
            <w:vAlign w:val="center"/>
            <w:hideMark/>
          </w:tcPr>
          <w:p w14:paraId="5D89232B" w14:textId="77777777" w:rsidR="0094135D" w:rsidRPr="00D94FD9" w:rsidRDefault="0094135D" w:rsidP="0094135D">
            <w:pPr>
              <w:rPr>
                <w:sz w:val="22"/>
              </w:rPr>
            </w:pPr>
            <w:bookmarkStart w:id="21" w:name="_1.4.1_-_Użycie"/>
            <w:bookmarkEnd w:id="21"/>
            <w:r w:rsidRPr="00D94FD9">
              <w:rPr>
                <w:sz w:val="22"/>
              </w:rPr>
              <w:t>1.4.1 - Użycie koloru</w:t>
            </w:r>
          </w:p>
        </w:tc>
        <w:tc>
          <w:tcPr>
            <w:tcW w:w="2448" w:type="dxa"/>
          </w:tcPr>
          <w:p w14:paraId="7B02A51D" w14:textId="5C0CFCCE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  <w:szCs w:val="20"/>
                <w:lang w:eastAsia="pl-PL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711712B8" w14:textId="6BE63EC3" w:rsidR="0094135D" w:rsidRPr="00D94FD9" w:rsidRDefault="0094135D" w:rsidP="0094135D">
            <w:pPr>
              <w:rPr>
                <w:sz w:val="22"/>
              </w:rPr>
            </w:pPr>
            <w:bookmarkStart w:id="22" w:name="kryterium_141"/>
            <w:bookmarkEnd w:id="22"/>
          </w:p>
        </w:tc>
      </w:tr>
      <w:tr w:rsidR="0094135D" w:rsidRPr="00D94FD9" w14:paraId="79A6EB25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3B705BDF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12</w:t>
            </w:r>
          </w:p>
        </w:tc>
        <w:tc>
          <w:tcPr>
            <w:tcW w:w="2677" w:type="dxa"/>
            <w:vAlign w:val="center"/>
            <w:hideMark/>
          </w:tcPr>
          <w:p w14:paraId="608153C6" w14:textId="77777777" w:rsidR="0094135D" w:rsidRPr="00D94FD9" w:rsidRDefault="0094135D" w:rsidP="0094135D">
            <w:pPr>
              <w:rPr>
                <w:sz w:val="22"/>
              </w:rPr>
            </w:pPr>
            <w:bookmarkStart w:id="23" w:name="_1.4.2_-_Kontrola"/>
            <w:bookmarkEnd w:id="23"/>
            <w:r w:rsidRPr="00D94FD9">
              <w:rPr>
                <w:sz w:val="22"/>
              </w:rPr>
              <w:t>1.4.2 - Kontrola odtwarzania dźwięku</w:t>
            </w:r>
          </w:p>
        </w:tc>
        <w:tc>
          <w:tcPr>
            <w:tcW w:w="2448" w:type="dxa"/>
          </w:tcPr>
          <w:p w14:paraId="27146D4A" w14:textId="45A0F747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5C77C3FF" w14:textId="2F85477E" w:rsidR="0094135D" w:rsidRPr="00D94FD9" w:rsidRDefault="0094135D" w:rsidP="0094135D">
            <w:pPr>
              <w:rPr>
                <w:sz w:val="22"/>
              </w:rPr>
            </w:pPr>
            <w:bookmarkStart w:id="24" w:name="kryterium_142"/>
            <w:bookmarkEnd w:id="24"/>
          </w:p>
        </w:tc>
      </w:tr>
      <w:tr w:rsidR="0094135D" w:rsidRPr="00D94FD9" w14:paraId="68090245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1397DEA9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13</w:t>
            </w:r>
          </w:p>
        </w:tc>
        <w:tc>
          <w:tcPr>
            <w:tcW w:w="2677" w:type="dxa"/>
            <w:vAlign w:val="center"/>
            <w:hideMark/>
          </w:tcPr>
          <w:p w14:paraId="4445A261" w14:textId="77777777" w:rsidR="0094135D" w:rsidRPr="00D94FD9" w:rsidRDefault="0094135D" w:rsidP="0094135D">
            <w:pPr>
              <w:rPr>
                <w:sz w:val="22"/>
              </w:rPr>
            </w:pPr>
            <w:bookmarkStart w:id="25" w:name="_1.4.3_-_Kontrast"/>
            <w:bookmarkEnd w:id="25"/>
            <w:r w:rsidRPr="00D94FD9">
              <w:rPr>
                <w:sz w:val="22"/>
              </w:rPr>
              <w:t>1.4.3 - Kontrast (minimalny)</w:t>
            </w:r>
          </w:p>
        </w:tc>
        <w:tc>
          <w:tcPr>
            <w:tcW w:w="2448" w:type="dxa"/>
          </w:tcPr>
          <w:p w14:paraId="137F581A" w14:textId="4B3B320A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3E734ACA" w14:textId="55B1726B" w:rsidR="0094135D" w:rsidRPr="00D94FD9" w:rsidRDefault="0094135D" w:rsidP="0094135D">
            <w:pPr>
              <w:rPr>
                <w:sz w:val="22"/>
              </w:rPr>
            </w:pPr>
            <w:bookmarkStart w:id="26" w:name="kryterium_143"/>
            <w:bookmarkEnd w:id="26"/>
          </w:p>
        </w:tc>
      </w:tr>
      <w:tr w:rsidR="0094135D" w:rsidRPr="00D94FD9" w14:paraId="27980467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3CA8F792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14</w:t>
            </w:r>
          </w:p>
        </w:tc>
        <w:tc>
          <w:tcPr>
            <w:tcW w:w="2677" w:type="dxa"/>
            <w:vAlign w:val="center"/>
            <w:hideMark/>
          </w:tcPr>
          <w:p w14:paraId="392E6219" w14:textId="77777777" w:rsidR="0094135D" w:rsidRPr="00D94FD9" w:rsidRDefault="0094135D" w:rsidP="0094135D">
            <w:pPr>
              <w:rPr>
                <w:sz w:val="22"/>
              </w:rPr>
            </w:pPr>
            <w:bookmarkStart w:id="27" w:name="_1.4.4_-_Zmiana"/>
            <w:bookmarkEnd w:id="27"/>
            <w:r w:rsidRPr="00D94FD9">
              <w:rPr>
                <w:sz w:val="22"/>
              </w:rPr>
              <w:t>1.4.4 - Zmiana rozmiaru tekstu</w:t>
            </w:r>
          </w:p>
        </w:tc>
        <w:tc>
          <w:tcPr>
            <w:tcW w:w="2448" w:type="dxa"/>
          </w:tcPr>
          <w:p w14:paraId="64030527" w14:textId="38FB7BE8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43762C8D" w14:textId="1763A022" w:rsidR="0094135D" w:rsidRPr="00D94FD9" w:rsidRDefault="0094135D" w:rsidP="0094135D">
            <w:pPr>
              <w:rPr>
                <w:sz w:val="22"/>
              </w:rPr>
            </w:pPr>
            <w:bookmarkStart w:id="28" w:name="kryterium_144"/>
            <w:bookmarkEnd w:id="28"/>
          </w:p>
        </w:tc>
      </w:tr>
      <w:tr w:rsidR="0094135D" w:rsidRPr="00D94FD9" w14:paraId="1DA23298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0DED9B78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15</w:t>
            </w:r>
          </w:p>
        </w:tc>
        <w:tc>
          <w:tcPr>
            <w:tcW w:w="2677" w:type="dxa"/>
            <w:vAlign w:val="center"/>
            <w:hideMark/>
          </w:tcPr>
          <w:p w14:paraId="6F71F8F9" w14:textId="77777777" w:rsidR="0094135D" w:rsidRPr="00D94FD9" w:rsidRDefault="0094135D" w:rsidP="0094135D">
            <w:pPr>
              <w:rPr>
                <w:sz w:val="22"/>
              </w:rPr>
            </w:pPr>
            <w:bookmarkStart w:id="29" w:name="_1.4.5_-_Tekst"/>
            <w:bookmarkEnd w:id="29"/>
            <w:r w:rsidRPr="00D94FD9">
              <w:rPr>
                <w:sz w:val="22"/>
              </w:rPr>
              <w:t>1.4.5 – Obrazy tekstu</w:t>
            </w:r>
          </w:p>
        </w:tc>
        <w:tc>
          <w:tcPr>
            <w:tcW w:w="2448" w:type="dxa"/>
          </w:tcPr>
          <w:p w14:paraId="345F095F" w14:textId="22CD37B1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02695302" w14:textId="62E989F9" w:rsidR="0094135D" w:rsidRPr="00D94FD9" w:rsidRDefault="0094135D" w:rsidP="0094135D">
            <w:pPr>
              <w:rPr>
                <w:sz w:val="22"/>
              </w:rPr>
            </w:pPr>
            <w:bookmarkStart w:id="30" w:name="kryterium_145"/>
            <w:bookmarkEnd w:id="30"/>
          </w:p>
        </w:tc>
      </w:tr>
      <w:tr w:rsidR="0094135D" w:rsidRPr="00D94FD9" w14:paraId="1DED18AD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727BB3E8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16</w:t>
            </w:r>
          </w:p>
        </w:tc>
        <w:tc>
          <w:tcPr>
            <w:tcW w:w="2677" w:type="dxa"/>
            <w:vAlign w:val="center"/>
            <w:hideMark/>
          </w:tcPr>
          <w:p w14:paraId="0EB1AF17" w14:textId="77777777" w:rsidR="0094135D" w:rsidRPr="00D94FD9" w:rsidRDefault="0094135D" w:rsidP="0094135D">
            <w:pPr>
              <w:rPr>
                <w:sz w:val="22"/>
              </w:rPr>
            </w:pPr>
            <w:bookmarkStart w:id="31" w:name="_1.4.10_–_Zawijanie"/>
            <w:bookmarkEnd w:id="31"/>
            <w:r w:rsidRPr="00D94FD9">
              <w:rPr>
                <w:sz w:val="22"/>
              </w:rPr>
              <w:t>1.4.10 – Dopasowanie do ekranu</w:t>
            </w:r>
          </w:p>
        </w:tc>
        <w:tc>
          <w:tcPr>
            <w:tcW w:w="2448" w:type="dxa"/>
          </w:tcPr>
          <w:p w14:paraId="78757D7E" w14:textId="112DF4D9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5196B6BC" w14:textId="3CF75B47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32" w:name="kryterium_1410"/>
            <w:bookmarkEnd w:id="32"/>
          </w:p>
        </w:tc>
      </w:tr>
      <w:tr w:rsidR="0094135D" w:rsidRPr="00D94FD9" w14:paraId="60382CD0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2BD8582D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17</w:t>
            </w:r>
          </w:p>
        </w:tc>
        <w:tc>
          <w:tcPr>
            <w:tcW w:w="2677" w:type="dxa"/>
            <w:vAlign w:val="center"/>
            <w:hideMark/>
          </w:tcPr>
          <w:p w14:paraId="25BB7A16" w14:textId="77777777" w:rsidR="0094135D" w:rsidRPr="00D94FD9" w:rsidRDefault="0094135D" w:rsidP="0094135D">
            <w:pPr>
              <w:rPr>
                <w:sz w:val="22"/>
              </w:rPr>
            </w:pPr>
            <w:bookmarkStart w:id="33" w:name="_1.4.11_–_Kontrast"/>
            <w:bookmarkEnd w:id="33"/>
            <w:r w:rsidRPr="00D94FD9">
              <w:rPr>
                <w:sz w:val="22"/>
              </w:rPr>
              <w:t>1.4.11 – Kontrast elementów nietekstowych</w:t>
            </w:r>
          </w:p>
        </w:tc>
        <w:tc>
          <w:tcPr>
            <w:tcW w:w="2448" w:type="dxa"/>
          </w:tcPr>
          <w:p w14:paraId="46420428" w14:textId="2B16E9CC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24475943" w14:textId="4E5C4EA6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34" w:name="kryterium_1411"/>
            <w:bookmarkEnd w:id="34"/>
          </w:p>
        </w:tc>
      </w:tr>
      <w:tr w:rsidR="0094135D" w:rsidRPr="00D94FD9" w14:paraId="1451AF5F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61C20B8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lastRenderedPageBreak/>
              <w:t>18</w:t>
            </w:r>
          </w:p>
        </w:tc>
        <w:tc>
          <w:tcPr>
            <w:tcW w:w="2677" w:type="dxa"/>
            <w:vAlign w:val="center"/>
            <w:hideMark/>
          </w:tcPr>
          <w:p w14:paraId="60202808" w14:textId="77777777" w:rsidR="0094135D" w:rsidRPr="00D94FD9" w:rsidRDefault="0094135D" w:rsidP="0094135D">
            <w:pPr>
              <w:rPr>
                <w:sz w:val="22"/>
              </w:rPr>
            </w:pPr>
            <w:bookmarkStart w:id="35" w:name="_1.4.12_–_Odstępy"/>
            <w:bookmarkEnd w:id="35"/>
            <w:r w:rsidRPr="00D94FD9">
              <w:rPr>
                <w:sz w:val="22"/>
              </w:rPr>
              <w:t>1.4.12 – Odstępy w tekście</w:t>
            </w:r>
          </w:p>
        </w:tc>
        <w:tc>
          <w:tcPr>
            <w:tcW w:w="2448" w:type="dxa"/>
          </w:tcPr>
          <w:p w14:paraId="1E375C6C" w14:textId="2913FD18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4CAC980B" w14:textId="6DA641CE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36" w:name="kryterium_1412"/>
            <w:bookmarkEnd w:id="36"/>
          </w:p>
        </w:tc>
      </w:tr>
      <w:tr w:rsidR="0094135D" w:rsidRPr="00D94FD9" w14:paraId="20C36DB7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1CC18D08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19</w:t>
            </w:r>
          </w:p>
        </w:tc>
        <w:tc>
          <w:tcPr>
            <w:tcW w:w="2677" w:type="dxa"/>
            <w:vAlign w:val="center"/>
            <w:hideMark/>
          </w:tcPr>
          <w:p w14:paraId="484C2441" w14:textId="77777777" w:rsidR="0094135D" w:rsidRPr="00D94FD9" w:rsidRDefault="0094135D" w:rsidP="0094135D">
            <w:pPr>
              <w:rPr>
                <w:sz w:val="22"/>
              </w:rPr>
            </w:pPr>
            <w:bookmarkStart w:id="37" w:name="_1.4.13_–_Treści"/>
            <w:bookmarkEnd w:id="37"/>
            <w:r w:rsidRPr="00D94FD9">
              <w:rPr>
                <w:sz w:val="22"/>
              </w:rPr>
              <w:t>1.4.13 – Treści spod kursora lub fokusu</w:t>
            </w:r>
          </w:p>
        </w:tc>
        <w:tc>
          <w:tcPr>
            <w:tcW w:w="2448" w:type="dxa"/>
          </w:tcPr>
          <w:p w14:paraId="7B5EA4BC" w14:textId="0A8BC472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2C179BDE" w14:textId="4CE153F4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38" w:name="kryterium_1413"/>
            <w:bookmarkEnd w:id="38"/>
          </w:p>
        </w:tc>
      </w:tr>
      <w:tr w:rsidR="0094135D" w:rsidRPr="00D94FD9" w14:paraId="3AF082DB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0454C5B3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20</w:t>
            </w:r>
          </w:p>
        </w:tc>
        <w:tc>
          <w:tcPr>
            <w:tcW w:w="2677" w:type="dxa"/>
            <w:vAlign w:val="center"/>
            <w:hideMark/>
          </w:tcPr>
          <w:p w14:paraId="43310AB1" w14:textId="77777777" w:rsidR="0094135D" w:rsidRPr="00D94FD9" w:rsidRDefault="0094135D" w:rsidP="0094135D">
            <w:pPr>
              <w:rPr>
                <w:sz w:val="22"/>
              </w:rPr>
            </w:pPr>
            <w:bookmarkStart w:id="39" w:name="_2.1.1_-_Klawiatura"/>
            <w:bookmarkEnd w:id="39"/>
            <w:r w:rsidRPr="00D94FD9">
              <w:rPr>
                <w:sz w:val="22"/>
              </w:rPr>
              <w:t>2.1.1 - Klawiatura</w:t>
            </w:r>
          </w:p>
        </w:tc>
        <w:tc>
          <w:tcPr>
            <w:tcW w:w="2448" w:type="dxa"/>
          </w:tcPr>
          <w:p w14:paraId="2AF1E36D" w14:textId="1B168DB8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4B73F7A6" w14:textId="78E2AC1E" w:rsidR="0094135D" w:rsidRPr="00D94FD9" w:rsidRDefault="0094135D" w:rsidP="0094135D">
            <w:pPr>
              <w:rPr>
                <w:sz w:val="22"/>
              </w:rPr>
            </w:pPr>
            <w:bookmarkStart w:id="40" w:name="kryterium_211"/>
            <w:bookmarkEnd w:id="40"/>
          </w:p>
        </w:tc>
      </w:tr>
      <w:tr w:rsidR="0094135D" w:rsidRPr="00D94FD9" w14:paraId="69DFC96E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37D8E673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21</w:t>
            </w:r>
          </w:p>
        </w:tc>
        <w:tc>
          <w:tcPr>
            <w:tcW w:w="2677" w:type="dxa"/>
            <w:vAlign w:val="center"/>
            <w:hideMark/>
          </w:tcPr>
          <w:p w14:paraId="170D89EB" w14:textId="77777777" w:rsidR="0094135D" w:rsidRPr="00D94FD9" w:rsidRDefault="0094135D" w:rsidP="0094135D">
            <w:pPr>
              <w:rPr>
                <w:sz w:val="22"/>
              </w:rPr>
            </w:pPr>
            <w:bookmarkStart w:id="41" w:name="_2.1.2_-_Brak"/>
            <w:bookmarkEnd w:id="41"/>
            <w:r w:rsidRPr="00D94FD9">
              <w:rPr>
                <w:sz w:val="22"/>
              </w:rPr>
              <w:t>2.1.2 - Bez pułapki na klawiaturę</w:t>
            </w:r>
          </w:p>
        </w:tc>
        <w:tc>
          <w:tcPr>
            <w:tcW w:w="2448" w:type="dxa"/>
          </w:tcPr>
          <w:p w14:paraId="6FB310B5" w14:textId="303205A2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7D70C26D" w14:textId="1CAE8F10" w:rsidR="0094135D" w:rsidRPr="00D94FD9" w:rsidRDefault="0094135D" w:rsidP="0094135D">
            <w:pPr>
              <w:rPr>
                <w:sz w:val="22"/>
              </w:rPr>
            </w:pPr>
            <w:bookmarkStart w:id="42" w:name="kryterium_212"/>
            <w:bookmarkEnd w:id="42"/>
          </w:p>
        </w:tc>
      </w:tr>
      <w:tr w:rsidR="0094135D" w:rsidRPr="00D94FD9" w14:paraId="07F98E1B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493F6849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22</w:t>
            </w:r>
          </w:p>
        </w:tc>
        <w:tc>
          <w:tcPr>
            <w:tcW w:w="2677" w:type="dxa"/>
            <w:vAlign w:val="center"/>
            <w:hideMark/>
          </w:tcPr>
          <w:p w14:paraId="2090A4DE" w14:textId="77777777" w:rsidR="0094135D" w:rsidRPr="00D94FD9" w:rsidRDefault="0094135D" w:rsidP="0094135D">
            <w:pPr>
              <w:rPr>
                <w:sz w:val="22"/>
              </w:rPr>
            </w:pPr>
            <w:bookmarkStart w:id="43" w:name="_2.1.4_–_Jednoliterowe"/>
            <w:bookmarkEnd w:id="43"/>
            <w:r w:rsidRPr="00D94FD9">
              <w:rPr>
                <w:sz w:val="22"/>
              </w:rPr>
              <w:t>2.1.4 – Jednoznakowe skróty klawiaturowe</w:t>
            </w:r>
          </w:p>
        </w:tc>
        <w:tc>
          <w:tcPr>
            <w:tcW w:w="2448" w:type="dxa"/>
          </w:tcPr>
          <w:p w14:paraId="40EC3C9A" w14:textId="0A0EEA93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6811A526" w14:textId="4394DCED" w:rsidR="0094135D" w:rsidRPr="00D94FD9" w:rsidRDefault="0094135D" w:rsidP="0094135D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44" w:name="kryterium_214"/>
            <w:bookmarkEnd w:id="44"/>
          </w:p>
        </w:tc>
      </w:tr>
      <w:tr w:rsidR="0094135D" w:rsidRPr="00D94FD9" w14:paraId="6BAD7961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0BCD597C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23</w:t>
            </w:r>
          </w:p>
        </w:tc>
        <w:tc>
          <w:tcPr>
            <w:tcW w:w="2677" w:type="dxa"/>
            <w:vAlign w:val="center"/>
            <w:hideMark/>
          </w:tcPr>
          <w:p w14:paraId="5FEE9BF3" w14:textId="77777777" w:rsidR="0094135D" w:rsidRPr="00D94FD9" w:rsidRDefault="0094135D" w:rsidP="0094135D">
            <w:pPr>
              <w:rPr>
                <w:sz w:val="22"/>
              </w:rPr>
            </w:pPr>
            <w:bookmarkStart w:id="45" w:name="_2.2.1_-_Możliwość"/>
            <w:bookmarkEnd w:id="45"/>
            <w:r w:rsidRPr="00D94FD9">
              <w:rPr>
                <w:sz w:val="22"/>
              </w:rPr>
              <w:t>2.2.1 - Dostosowanie czasu</w:t>
            </w:r>
          </w:p>
        </w:tc>
        <w:tc>
          <w:tcPr>
            <w:tcW w:w="2448" w:type="dxa"/>
          </w:tcPr>
          <w:p w14:paraId="6F0B29C5" w14:textId="643533B2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5FE19211" w14:textId="41DDA4E1" w:rsidR="0094135D" w:rsidRPr="00D94FD9" w:rsidRDefault="0094135D" w:rsidP="0094135D">
            <w:pPr>
              <w:rPr>
                <w:sz w:val="22"/>
              </w:rPr>
            </w:pPr>
            <w:bookmarkStart w:id="46" w:name="kryterium_221"/>
            <w:bookmarkEnd w:id="46"/>
          </w:p>
        </w:tc>
      </w:tr>
      <w:tr w:rsidR="0094135D" w:rsidRPr="00D94FD9" w14:paraId="5E50D0EC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79166AF5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24</w:t>
            </w:r>
          </w:p>
        </w:tc>
        <w:tc>
          <w:tcPr>
            <w:tcW w:w="2677" w:type="dxa"/>
            <w:vAlign w:val="center"/>
            <w:hideMark/>
          </w:tcPr>
          <w:p w14:paraId="6C12286B" w14:textId="77777777" w:rsidR="0094135D" w:rsidRPr="00D94FD9" w:rsidRDefault="0094135D" w:rsidP="0094135D">
            <w:pPr>
              <w:rPr>
                <w:sz w:val="22"/>
              </w:rPr>
            </w:pPr>
            <w:bookmarkStart w:id="47" w:name="_2.2.2_-_Wstrzymywanie"/>
            <w:bookmarkEnd w:id="47"/>
            <w:r w:rsidRPr="00D94FD9">
              <w:rPr>
                <w:sz w:val="22"/>
              </w:rPr>
              <w:t>2.2.2 – Pauza, zatrzymanie, ukrycie</w:t>
            </w:r>
          </w:p>
        </w:tc>
        <w:tc>
          <w:tcPr>
            <w:tcW w:w="2448" w:type="dxa"/>
          </w:tcPr>
          <w:p w14:paraId="4D267C1A" w14:textId="0BF71A45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0FA594F9" w14:textId="1A4E6933" w:rsidR="0094135D" w:rsidRPr="00D94FD9" w:rsidRDefault="0094135D" w:rsidP="0094135D">
            <w:pPr>
              <w:rPr>
                <w:sz w:val="22"/>
              </w:rPr>
            </w:pPr>
            <w:bookmarkStart w:id="48" w:name="kryterium_222"/>
            <w:bookmarkEnd w:id="48"/>
          </w:p>
        </w:tc>
      </w:tr>
      <w:tr w:rsidR="0094135D" w:rsidRPr="00D94FD9" w14:paraId="197DA61A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5D6BDDFA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25</w:t>
            </w:r>
          </w:p>
        </w:tc>
        <w:tc>
          <w:tcPr>
            <w:tcW w:w="2677" w:type="dxa"/>
            <w:vAlign w:val="center"/>
            <w:hideMark/>
          </w:tcPr>
          <w:p w14:paraId="0E2F9D69" w14:textId="77777777" w:rsidR="0094135D" w:rsidRPr="00D94FD9" w:rsidRDefault="0094135D" w:rsidP="0094135D">
            <w:pPr>
              <w:rPr>
                <w:sz w:val="22"/>
              </w:rPr>
            </w:pPr>
            <w:bookmarkStart w:id="49" w:name="_2.3.1_-_Trzy"/>
            <w:bookmarkEnd w:id="49"/>
            <w:r w:rsidRPr="00D94FD9">
              <w:rPr>
                <w:sz w:val="22"/>
              </w:rPr>
              <w:t>2.3.1 - Trzy błyski lub wartości poniżej progu</w:t>
            </w:r>
          </w:p>
        </w:tc>
        <w:tc>
          <w:tcPr>
            <w:tcW w:w="2448" w:type="dxa"/>
          </w:tcPr>
          <w:p w14:paraId="70C878F8" w14:textId="21B77E58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53B67399" w14:textId="5873E296" w:rsidR="0094135D" w:rsidRPr="00D94FD9" w:rsidRDefault="0094135D" w:rsidP="0094135D">
            <w:pPr>
              <w:rPr>
                <w:sz w:val="22"/>
              </w:rPr>
            </w:pPr>
            <w:bookmarkStart w:id="50" w:name="kryterium_231"/>
            <w:bookmarkEnd w:id="50"/>
          </w:p>
        </w:tc>
      </w:tr>
      <w:tr w:rsidR="0094135D" w:rsidRPr="00D94FD9" w14:paraId="462CE179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0459EE0B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26</w:t>
            </w:r>
          </w:p>
        </w:tc>
        <w:tc>
          <w:tcPr>
            <w:tcW w:w="2677" w:type="dxa"/>
            <w:vAlign w:val="center"/>
            <w:hideMark/>
          </w:tcPr>
          <w:p w14:paraId="090DD120" w14:textId="77777777" w:rsidR="0094135D" w:rsidRPr="00D94FD9" w:rsidRDefault="0094135D" w:rsidP="0094135D">
            <w:pPr>
              <w:rPr>
                <w:sz w:val="22"/>
              </w:rPr>
            </w:pPr>
            <w:bookmarkStart w:id="51" w:name="_2.4.1_-_Możliwość"/>
            <w:bookmarkEnd w:id="51"/>
            <w:r w:rsidRPr="00D94FD9">
              <w:rPr>
                <w:sz w:val="22"/>
              </w:rPr>
              <w:t>2.4.1 - Możliwość pominięcia bloków</w:t>
            </w:r>
          </w:p>
        </w:tc>
        <w:tc>
          <w:tcPr>
            <w:tcW w:w="2448" w:type="dxa"/>
          </w:tcPr>
          <w:p w14:paraId="0221AB17" w14:textId="1776AF11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721C63C8" w14:textId="55D5B22F" w:rsidR="0094135D" w:rsidRPr="00D94FD9" w:rsidRDefault="0094135D" w:rsidP="0094135D">
            <w:pPr>
              <w:rPr>
                <w:sz w:val="22"/>
              </w:rPr>
            </w:pPr>
            <w:bookmarkStart w:id="52" w:name="kryterium_241"/>
            <w:bookmarkEnd w:id="52"/>
          </w:p>
        </w:tc>
      </w:tr>
      <w:tr w:rsidR="0094135D" w:rsidRPr="00D94FD9" w14:paraId="13B06EAA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42D2B580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27</w:t>
            </w:r>
          </w:p>
        </w:tc>
        <w:tc>
          <w:tcPr>
            <w:tcW w:w="2677" w:type="dxa"/>
            <w:vAlign w:val="center"/>
            <w:hideMark/>
          </w:tcPr>
          <w:p w14:paraId="2889C179" w14:textId="77777777" w:rsidR="0094135D" w:rsidRPr="00D94FD9" w:rsidRDefault="0094135D" w:rsidP="0094135D">
            <w:pPr>
              <w:rPr>
                <w:sz w:val="22"/>
              </w:rPr>
            </w:pPr>
            <w:bookmarkStart w:id="53" w:name="_2.4.2_-_Tytuły"/>
            <w:bookmarkEnd w:id="53"/>
            <w:r w:rsidRPr="00D94FD9">
              <w:rPr>
                <w:sz w:val="22"/>
              </w:rPr>
              <w:t>2.4.2 - Tytuł strony</w:t>
            </w:r>
          </w:p>
        </w:tc>
        <w:tc>
          <w:tcPr>
            <w:tcW w:w="2448" w:type="dxa"/>
          </w:tcPr>
          <w:p w14:paraId="72B20B7D" w14:textId="3F26E263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47D00DDB" w14:textId="60AD480D" w:rsidR="0094135D" w:rsidRPr="00D94FD9" w:rsidRDefault="0094135D" w:rsidP="0094135D">
            <w:pPr>
              <w:rPr>
                <w:sz w:val="22"/>
              </w:rPr>
            </w:pPr>
            <w:bookmarkStart w:id="54" w:name="kryterium_242"/>
            <w:bookmarkEnd w:id="54"/>
          </w:p>
        </w:tc>
      </w:tr>
      <w:tr w:rsidR="0094135D" w:rsidRPr="00D94FD9" w14:paraId="07945158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72923D02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28</w:t>
            </w:r>
          </w:p>
        </w:tc>
        <w:tc>
          <w:tcPr>
            <w:tcW w:w="2677" w:type="dxa"/>
            <w:vAlign w:val="center"/>
            <w:hideMark/>
          </w:tcPr>
          <w:p w14:paraId="6F3B59FA" w14:textId="77777777" w:rsidR="0094135D" w:rsidRPr="00D94FD9" w:rsidRDefault="0094135D" w:rsidP="0094135D">
            <w:pPr>
              <w:rPr>
                <w:sz w:val="22"/>
              </w:rPr>
            </w:pPr>
            <w:bookmarkStart w:id="55" w:name="_2.4.3_-_Kolejność"/>
            <w:bookmarkEnd w:id="55"/>
            <w:r w:rsidRPr="00D94FD9">
              <w:rPr>
                <w:sz w:val="22"/>
              </w:rPr>
              <w:t>2.4.3 - Kolejność fokusu</w:t>
            </w:r>
          </w:p>
        </w:tc>
        <w:tc>
          <w:tcPr>
            <w:tcW w:w="2448" w:type="dxa"/>
          </w:tcPr>
          <w:p w14:paraId="6028ECD9" w14:textId="51C7C72E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52F7CD85" w14:textId="336FB96A" w:rsidR="0094135D" w:rsidRPr="00D94FD9" w:rsidRDefault="0094135D" w:rsidP="0094135D">
            <w:pPr>
              <w:rPr>
                <w:sz w:val="22"/>
              </w:rPr>
            </w:pPr>
            <w:bookmarkStart w:id="56" w:name="kryterium_243"/>
            <w:bookmarkEnd w:id="56"/>
          </w:p>
        </w:tc>
      </w:tr>
      <w:tr w:rsidR="0094135D" w:rsidRPr="00D94FD9" w14:paraId="074A5010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0015144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29</w:t>
            </w:r>
          </w:p>
        </w:tc>
        <w:tc>
          <w:tcPr>
            <w:tcW w:w="2677" w:type="dxa"/>
            <w:vAlign w:val="center"/>
            <w:hideMark/>
          </w:tcPr>
          <w:p w14:paraId="2D9795AA" w14:textId="77777777" w:rsidR="0094135D" w:rsidRPr="00D94FD9" w:rsidRDefault="0094135D" w:rsidP="0094135D">
            <w:pPr>
              <w:rPr>
                <w:sz w:val="22"/>
              </w:rPr>
            </w:pPr>
            <w:bookmarkStart w:id="57" w:name="_2.4.4_-_Cel"/>
            <w:bookmarkEnd w:id="57"/>
            <w:r w:rsidRPr="00D94FD9">
              <w:rPr>
                <w:sz w:val="22"/>
              </w:rPr>
              <w:t>2.4.4 - Cel łącza (w kontekście)</w:t>
            </w:r>
          </w:p>
        </w:tc>
        <w:tc>
          <w:tcPr>
            <w:tcW w:w="2448" w:type="dxa"/>
          </w:tcPr>
          <w:p w14:paraId="060EEF51" w14:textId="0E8FC94C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</w:rPr>
              <w:t>Ocena</w:t>
            </w:r>
            <w:r>
              <w:rPr>
                <w:sz w:val="22"/>
              </w:rPr>
              <w:t xml:space="preserve"> negatywna</w:t>
            </w:r>
          </w:p>
        </w:tc>
        <w:bookmarkStart w:id="58" w:name="kryterium_244"/>
        <w:bookmarkEnd w:id="58"/>
        <w:tc>
          <w:tcPr>
            <w:tcW w:w="4856" w:type="dxa"/>
            <w:vAlign w:val="center"/>
          </w:tcPr>
          <w:p w14:paraId="723F05C9" w14:textId="77777777" w:rsidR="0094135D" w:rsidRDefault="0094135D" w:rsidP="0094135D">
            <w:pPr>
              <w:pStyle w:val="Bezodstpw"/>
            </w:pPr>
            <w:r>
              <w:fldChar w:fldCharType="begin"/>
            </w:r>
            <w:r>
              <w:instrText>HYPERLINK "https://pm1lodz.bip.wikom.pl/strona/uchwaly"</w:instrText>
            </w:r>
            <w:r>
              <w:fldChar w:fldCharType="separate"/>
            </w:r>
            <w:r w:rsidRPr="00DD319E">
              <w:rPr>
                <w:rStyle w:val="Hipercze"/>
              </w:rPr>
              <w:t>https://pm1lodz.bip.wikom.pl/strona/uchwaly</w:t>
            </w:r>
            <w:r>
              <w:fldChar w:fldCharType="end"/>
            </w:r>
          </w:p>
          <w:p w14:paraId="557A0CF8" w14:textId="77777777" w:rsidR="0094135D" w:rsidRDefault="0094135D" w:rsidP="0094135D">
            <w:pPr>
              <w:pStyle w:val="Bezodstpw"/>
            </w:pPr>
            <w:hyperlink r:id="rId6" w:history="1">
              <w:r w:rsidRPr="00DD319E">
                <w:rPr>
                  <w:rStyle w:val="Hipercze"/>
                </w:rPr>
                <w:t>https://pm1lodz.bip.wikom.pl/strona/zarzadzenia</w:t>
              </w:r>
            </w:hyperlink>
          </w:p>
          <w:p w14:paraId="356EE778" w14:textId="77777777" w:rsidR="0094135D" w:rsidRDefault="0094135D" w:rsidP="0094135D">
            <w:pPr>
              <w:pStyle w:val="Bezodstpw"/>
            </w:pPr>
            <w:hyperlink r:id="rId7" w:history="1">
              <w:r w:rsidRPr="005D4A69">
                <w:rPr>
                  <w:rStyle w:val="Hipercze"/>
                </w:rPr>
                <w:t>https://pm1lodz.bip.wikom.pl/strona/plany-pracy</w:t>
              </w:r>
            </w:hyperlink>
          </w:p>
          <w:p w14:paraId="37C0C629" w14:textId="77777777" w:rsidR="0094135D" w:rsidRDefault="0094135D" w:rsidP="0094135D">
            <w:pPr>
              <w:pStyle w:val="Bezodstpw"/>
            </w:pPr>
            <w:hyperlink r:id="rId8" w:history="1">
              <w:r w:rsidRPr="005D4A69">
                <w:rPr>
                  <w:rStyle w:val="Hipercze"/>
                </w:rPr>
                <w:t>https://pm1lodz.bip.wikom.pl/strona/kontrole</w:t>
              </w:r>
            </w:hyperlink>
          </w:p>
          <w:p w14:paraId="12671B57" w14:textId="77777777" w:rsidR="0094135D" w:rsidRDefault="0094135D" w:rsidP="0094135D">
            <w:pPr>
              <w:pStyle w:val="Bezodstpw"/>
            </w:pPr>
            <w:hyperlink r:id="rId9" w:history="1">
              <w:r w:rsidRPr="005D4A69">
                <w:rPr>
                  <w:rStyle w:val="Hipercze"/>
                </w:rPr>
                <w:t>https://pm1lodz.bip.wikom.pl/strona/raporty</w:t>
              </w:r>
            </w:hyperlink>
          </w:p>
          <w:p w14:paraId="2B556D2E" w14:textId="0B1467AB" w:rsidR="0094135D" w:rsidRPr="00D94FD9" w:rsidRDefault="0094135D" w:rsidP="0094135D">
            <w:pPr>
              <w:pStyle w:val="Bezodstpw"/>
            </w:pPr>
            <w:hyperlink r:id="rId10" w:history="1">
              <w:r w:rsidRPr="005D4A69">
                <w:rPr>
                  <w:rStyle w:val="Hipercze"/>
                </w:rPr>
                <w:t>https://pm1lodz.bip.wikom.pl/strona/informacje-dla-sygnalistow</w:t>
              </w:r>
            </w:hyperlink>
          </w:p>
        </w:tc>
      </w:tr>
      <w:tr w:rsidR="0094135D" w:rsidRPr="00D94FD9" w14:paraId="568B62E9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48EE1AD4" w14:textId="77777777" w:rsidR="0094135D" w:rsidRPr="00D94FD9" w:rsidRDefault="0094135D" w:rsidP="0094135D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30</w:t>
            </w:r>
          </w:p>
        </w:tc>
        <w:tc>
          <w:tcPr>
            <w:tcW w:w="2677" w:type="dxa"/>
            <w:vAlign w:val="center"/>
            <w:hideMark/>
          </w:tcPr>
          <w:p w14:paraId="71880683" w14:textId="77777777" w:rsidR="0094135D" w:rsidRPr="00D94FD9" w:rsidRDefault="0094135D" w:rsidP="0094135D">
            <w:pPr>
              <w:rPr>
                <w:sz w:val="22"/>
              </w:rPr>
            </w:pPr>
            <w:bookmarkStart w:id="59" w:name="_2.4.5_-_Wiele"/>
            <w:bookmarkEnd w:id="59"/>
            <w:r w:rsidRPr="00D94FD9">
              <w:rPr>
                <w:sz w:val="22"/>
              </w:rPr>
              <w:t>2.4.5 - Wiele dróg</w:t>
            </w:r>
          </w:p>
        </w:tc>
        <w:tc>
          <w:tcPr>
            <w:tcW w:w="2448" w:type="dxa"/>
          </w:tcPr>
          <w:p w14:paraId="3CC9AD38" w14:textId="3382AC6B" w:rsidR="0094135D" w:rsidRPr="00D94FD9" w:rsidRDefault="0094135D" w:rsidP="0094135D">
            <w:pPr>
              <w:rPr>
                <w:sz w:val="22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0A6EC515" w14:textId="05FFAE2D" w:rsidR="0094135D" w:rsidRPr="00D94FD9" w:rsidRDefault="0094135D" w:rsidP="0094135D">
            <w:pPr>
              <w:rPr>
                <w:sz w:val="22"/>
              </w:rPr>
            </w:pPr>
            <w:bookmarkStart w:id="60" w:name="kryterium_245"/>
            <w:bookmarkEnd w:id="60"/>
          </w:p>
        </w:tc>
      </w:tr>
      <w:tr w:rsidR="00462BEC" w:rsidRPr="00D94FD9" w14:paraId="3C660851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3C5E6BE5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31</w:t>
            </w:r>
          </w:p>
        </w:tc>
        <w:tc>
          <w:tcPr>
            <w:tcW w:w="2677" w:type="dxa"/>
            <w:vAlign w:val="center"/>
            <w:hideMark/>
          </w:tcPr>
          <w:p w14:paraId="0D5E1593" w14:textId="77777777" w:rsidR="00462BEC" w:rsidRPr="00D94FD9" w:rsidRDefault="00462BEC" w:rsidP="00462BEC">
            <w:pPr>
              <w:rPr>
                <w:sz w:val="22"/>
              </w:rPr>
            </w:pPr>
            <w:bookmarkStart w:id="61" w:name="_2.4.6_-_Nagłówki"/>
            <w:bookmarkEnd w:id="61"/>
            <w:r w:rsidRPr="00D94FD9">
              <w:rPr>
                <w:sz w:val="22"/>
              </w:rPr>
              <w:t>2.4.6 - Nagłówki i etykiety</w:t>
            </w:r>
          </w:p>
        </w:tc>
        <w:tc>
          <w:tcPr>
            <w:tcW w:w="2448" w:type="dxa"/>
          </w:tcPr>
          <w:p w14:paraId="4A4AE0AB" w14:textId="55E72ECE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6D6E52A9" w14:textId="20071204" w:rsidR="00462BEC" w:rsidRPr="00D94FD9" w:rsidRDefault="00462BEC" w:rsidP="00462BEC">
            <w:pPr>
              <w:rPr>
                <w:sz w:val="22"/>
              </w:rPr>
            </w:pPr>
            <w:bookmarkStart w:id="62" w:name="kryterium_246"/>
            <w:bookmarkEnd w:id="62"/>
          </w:p>
        </w:tc>
      </w:tr>
      <w:tr w:rsidR="00462BEC" w:rsidRPr="00D94FD9" w14:paraId="06186B05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3159ED0F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32</w:t>
            </w:r>
          </w:p>
        </w:tc>
        <w:tc>
          <w:tcPr>
            <w:tcW w:w="2677" w:type="dxa"/>
            <w:vAlign w:val="center"/>
            <w:hideMark/>
          </w:tcPr>
          <w:p w14:paraId="61E825EC" w14:textId="77777777" w:rsidR="00462BEC" w:rsidRPr="00D94FD9" w:rsidRDefault="00462BEC" w:rsidP="00462BEC">
            <w:pPr>
              <w:rPr>
                <w:sz w:val="22"/>
              </w:rPr>
            </w:pPr>
            <w:bookmarkStart w:id="63" w:name="_2.4.7_-_Widoczny"/>
            <w:bookmarkEnd w:id="63"/>
            <w:r w:rsidRPr="00D94FD9">
              <w:rPr>
                <w:sz w:val="22"/>
              </w:rPr>
              <w:t>2.4.7 - Widoczny fokus</w:t>
            </w:r>
          </w:p>
        </w:tc>
        <w:tc>
          <w:tcPr>
            <w:tcW w:w="2448" w:type="dxa"/>
          </w:tcPr>
          <w:p w14:paraId="6C98C986" w14:textId="2FF4B9EF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2203C7E5" w14:textId="3599E952" w:rsidR="00462BEC" w:rsidRPr="00D94FD9" w:rsidRDefault="00462BEC" w:rsidP="00462BEC">
            <w:pPr>
              <w:rPr>
                <w:sz w:val="22"/>
              </w:rPr>
            </w:pPr>
            <w:bookmarkStart w:id="64" w:name="kryterium_247"/>
            <w:bookmarkEnd w:id="64"/>
          </w:p>
        </w:tc>
      </w:tr>
      <w:tr w:rsidR="00462BEC" w:rsidRPr="00D94FD9" w14:paraId="2873F7BB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71CE5596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33</w:t>
            </w:r>
          </w:p>
        </w:tc>
        <w:tc>
          <w:tcPr>
            <w:tcW w:w="2677" w:type="dxa"/>
            <w:vAlign w:val="center"/>
            <w:hideMark/>
          </w:tcPr>
          <w:p w14:paraId="13B6533B" w14:textId="77777777" w:rsidR="00462BEC" w:rsidRPr="00D94FD9" w:rsidRDefault="00462BEC" w:rsidP="00462BEC">
            <w:pPr>
              <w:rPr>
                <w:sz w:val="22"/>
              </w:rPr>
            </w:pPr>
            <w:bookmarkStart w:id="65" w:name="_2.5.1_–_Gesty"/>
            <w:bookmarkEnd w:id="65"/>
            <w:r w:rsidRPr="00D94FD9">
              <w:rPr>
                <w:sz w:val="22"/>
              </w:rPr>
              <w:t>2.5.1 – Gesty dotykowe</w:t>
            </w:r>
          </w:p>
        </w:tc>
        <w:tc>
          <w:tcPr>
            <w:tcW w:w="2448" w:type="dxa"/>
          </w:tcPr>
          <w:p w14:paraId="6654E71F" w14:textId="53AF7A20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54A3BC19" w14:textId="3C78189C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66" w:name="kryterium_251"/>
            <w:bookmarkEnd w:id="66"/>
          </w:p>
        </w:tc>
      </w:tr>
      <w:tr w:rsidR="00462BEC" w:rsidRPr="00D94FD9" w14:paraId="7B4050FC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03F382F3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34</w:t>
            </w:r>
          </w:p>
        </w:tc>
        <w:tc>
          <w:tcPr>
            <w:tcW w:w="2677" w:type="dxa"/>
            <w:vAlign w:val="center"/>
            <w:hideMark/>
          </w:tcPr>
          <w:p w14:paraId="2FF358BA" w14:textId="77777777" w:rsidR="00462BEC" w:rsidRPr="00D94FD9" w:rsidRDefault="00462BEC" w:rsidP="00462BEC">
            <w:pPr>
              <w:rPr>
                <w:sz w:val="22"/>
              </w:rPr>
            </w:pPr>
            <w:bookmarkStart w:id="67" w:name="_2.5.2_–_Anulowanie"/>
            <w:bookmarkEnd w:id="67"/>
            <w:r w:rsidRPr="00D94FD9">
              <w:rPr>
                <w:sz w:val="22"/>
              </w:rPr>
              <w:t>2.5.2 – Rezygnacja ze wskazania</w:t>
            </w:r>
          </w:p>
        </w:tc>
        <w:tc>
          <w:tcPr>
            <w:tcW w:w="2448" w:type="dxa"/>
          </w:tcPr>
          <w:p w14:paraId="6A7FCD59" w14:textId="0DECF43F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259FB71B" w14:textId="623370EB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68" w:name="kryterium_252"/>
            <w:bookmarkEnd w:id="68"/>
          </w:p>
        </w:tc>
      </w:tr>
      <w:tr w:rsidR="00462BEC" w:rsidRPr="00D94FD9" w14:paraId="237F75F1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D6FCD01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35</w:t>
            </w:r>
          </w:p>
        </w:tc>
        <w:tc>
          <w:tcPr>
            <w:tcW w:w="2677" w:type="dxa"/>
            <w:vAlign w:val="center"/>
            <w:hideMark/>
          </w:tcPr>
          <w:p w14:paraId="75188A22" w14:textId="77777777" w:rsidR="00462BEC" w:rsidRPr="00D94FD9" w:rsidRDefault="00462BEC" w:rsidP="00462BEC">
            <w:pPr>
              <w:rPr>
                <w:sz w:val="22"/>
              </w:rPr>
            </w:pPr>
            <w:bookmarkStart w:id="69" w:name="_2.5.3_–_Etykieta"/>
            <w:bookmarkEnd w:id="69"/>
            <w:r w:rsidRPr="00D94FD9">
              <w:rPr>
                <w:sz w:val="22"/>
              </w:rPr>
              <w:t>2.5.3 – Etykieta w nazwie</w:t>
            </w:r>
          </w:p>
        </w:tc>
        <w:tc>
          <w:tcPr>
            <w:tcW w:w="2448" w:type="dxa"/>
          </w:tcPr>
          <w:p w14:paraId="43A1208F" w14:textId="472A910C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49783469" w14:textId="43F5B157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70" w:name="kryterium_253"/>
            <w:bookmarkEnd w:id="70"/>
          </w:p>
        </w:tc>
      </w:tr>
      <w:tr w:rsidR="00462BEC" w:rsidRPr="00D94FD9" w14:paraId="5D10BB73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BDC5133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36</w:t>
            </w:r>
          </w:p>
        </w:tc>
        <w:tc>
          <w:tcPr>
            <w:tcW w:w="2677" w:type="dxa"/>
            <w:vAlign w:val="center"/>
            <w:hideMark/>
          </w:tcPr>
          <w:p w14:paraId="7E2409A2" w14:textId="77777777" w:rsidR="00462BEC" w:rsidRPr="00D94FD9" w:rsidRDefault="00462BEC" w:rsidP="00462BEC">
            <w:pPr>
              <w:rPr>
                <w:sz w:val="22"/>
              </w:rPr>
            </w:pPr>
            <w:bookmarkStart w:id="71" w:name="_2.5.4_–_Aktywowanie"/>
            <w:bookmarkEnd w:id="71"/>
            <w:r w:rsidRPr="00D94FD9">
              <w:rPr>
                <w:sz w:val="22"/>
              </w:rPr>
              <w:t>2.5.4 – Aktywowanie ruchem</w:t>
            </w:r>
          </w:p>
        </w:tc>
        <w:tc>
          <w:tcPr>
            <w:tcW w:w="2448" w:type="dxa"/>
          </w:tcPr>
          <w:p w14:paraId="7CE60F8F" w14:textId="4D9C2779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479292A6" w14:textId="176AF281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72" w:name="kryterium_254"/>
            <w:bookmarkEnd w:id="72"/>
          </w:p>
        </w:tc>
      </w:tr>
      <w:tr w:rsidR="00462BEC" w:rsidRPr="00D94FD9" w14:paraId="682DBD19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5F4201D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37</w:t>
            </w:r>
          </w:p>
        </w:tc>
        <w:tc>
          <w:tcPr>
            <w:tcW w:w="2677" w:type="dxa"/>
            <w:vAlign w:val="center"/>
            <w:hideMark/>
          </w:tcPr>
          <w:p w14:paraId="6180E39B" w14:textId="77777777" w:rsidR="00462BEC" w:rsidRPr="00D94FD9" w:rsidRDefault="00462BEC" w:rsidP="00462BEC">
            <w:pPr>
              <w:rPr>
                <w:sz w:val="22"/>
              </w:rPr>
            </w:pPr>
            <w:bookmarkStart w:id="73" w:name="_3.1.1_-_Język"/>
            <w:bookmarkEnd w:id="73"/>
            <w:r w:rsidRPr="00D94FD9">
              <w:rPr>
                <w:sz w:val="22"/>
              </w:rPr>
              <w:t>3.1.1 - Język strony</w:t>
            </w:r>
          </w:p>
        </w:tc>
        <w:tc>
          <w:tcPr>
            <w:tcW w:w="2448" w:type="dxa"/>
          </w:tcPr>
          <w:p w14:paraId="2B785F8B" w14:textId="544512F9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28A8A0CE" w14:textId="20EFD2D8" w:rsidR="00462BEC" w:rsidRPr="00D94FD9" w:rsidRDefault="00462BEC" w:rsidP="00462BEC">
            <w:pPr>
              <w:rPr>
                <w:sz w:val="22"/>
              </w:rPr>
            </w:pPr>
            <w:bookmarkStart w:id="74" w:name="kryterium_311"/>
            <w:bookmarkEnd w:id="74"/>
          </w:p>
        </w:tc>
      </w:tr>
      <w:tr w:rsidR="00462BEC" w:rsidRPr="00D94FD9" w14:paraId="3CDA3725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3DBC661D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38</w:t>
            </w:r>
          </w:p>
        </w:tc>
        <w:tc>
          <w:tcPr>
            <w:tcW w:w="2677" w:type="dxa"/>
            <w:vAlign w:val="center"/>
            <w:hideMark/>
          </w:tcPr>
          <w:p w14:paraId="7FA62DF0" w14:textId="77777777" w:rsidR="00462BEC" w:rsidRPr="00D94FD9" w:rsidRDefault="00462BEC" w:rsidP="00462BEC">
            <w:pPr>
              <w:rPr>
                <w:sz w:val="22"/>
              </w:rPr>
            </w:pPr>
            <w:bookmarkStart w:id="75" w:name="_3.1.2_-_Język"/>
            <w:bookmarkEnd w:id="75"/>
            <w:r w:rsidRPr="00D94FD9">
              <w:rPr>
                <w:sz w:val="22"/>
              </w:rPr>
              <w:t>3.1.2 - Język części</w:t>
            </w:r>
          </w:p>
        </w:tc>
        <w:tc>
          <w:tcPr>
            <w:tcW w:w="2448" w:type="dxa"/>
          </w:tcPr>
          <w:p w14:paraId="53F842A2" w14:textId="11E425DD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253D545D" w14:textId="43F61E61" w:rsidR="00462BEC" w:rsidRPr="00D94FD9" w:rsidRDefault="00462BEC" w:rsidP="00462BEC">
            <w:pPr>
              <w:rPr>
                <w:sz w:val="22"/>
              </w:rPr>
            </w:pPr>
            <w:bookmarkStart w:id="76" w:name="kryterium_312"/>
            <w:bookmarkEnd w:id="76"/>
          </w:p>
        </w:tc>
      </w:tr>
      <w:tr w:rsidR="00462BEC" w:rsidRPr="00D94FD9" w14:paraId="634CAB9F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1A826B99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39</w:t>
            </w:r>
          </w:p>
        </w:tc>
        <w:tc>
          <w:tcPr>
            <w:tcW w:w="2677" w:type="dxa"/>
            <w:vAlign w:val="center"/>
            <w:hideMark/>
          </w:tcPr>
          <w:p w14:paraId="1866884D" w14:textId="77777777" w:rsidR="00462BEC" w:rsidRPr="00D94FD9" w:rsidRDefault="00462BEC" w:rsidP="00462BEC">
            <w:pPr>
              <w:rPr>
                <w:sz w:val="22"/>
              </w:rPr>
            </w:pPr>
            <w:bookmarkStart w:id="77" w:name="_3.2.1_-_Po"/>
            <w:bookmarkEnd w:id="77"/>
            <w:r w:rsidRPr="00D94FD9">
              <w:rPr>
                <w:sz w:val="22"/>
              </w:rPr>
              <w:t>3.2.1 - Po otrzymaniu fokusu</w:t>
            </w:r>
          </w:p>
        </w:tc>
        <w:tc>
          <w:tcPr>
            <w:tcW w:w="2448" w:type="dxa"/>
          </w:tcPr>
          <w:p w14:paraId="6FFE1EFA" w14:textId="50F3AC29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3087C2E5" w14:textId="7621210E" w:rsidR="00462BEC" w:rsidRPr="00D94FD9" w:rsidRDefault="00462BEC" w:rsidP="00462BEC">
            <w:pPr>
              <w:rPr>
                <w:sz w:val="22"/>
              </w:rPr>
            </w:pPr>
            <w:bookmarkStart w:id="78" w:name="kryterium_321"/>
            <w:bookmarkEnd w:id="78"/>
          </w:p>
        </w:tc>
      </w:tr>
      <w:tr w:rsidR="00462BEC" w:rsidRPr="00D94FD9" w14:paraId="34974AB4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0F60EA33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lastRenderedPageBreak/>
              <w:t>40</w:t>
            </w:r>
          </w:p>
        </w:tc>
        <w:tc>
          <w:tcPr>
            <w:tcW w:w="2677" w:type="dxa"/>
            <w:vAlign w:val="center"/>
            <w:hideMark/>
          </w:tcPr>
          <w:p w14:paraId="14056E89" w14:textId="77777777" w:rsidR="00462BEC" w:rsidRPr="00D94FD9" w:rsidRDefault="00462BEC" w:rsidP="00462BEC">
            <w:pPr>
              <w:rPr>
                <w:sz w:val="22"/>
              </w:rPr>
            </w:pPr>
            <w:bookmarkStart w:id="79" w:name="_3.2.2_-_Podczas"/>
            <w:bookmarkEnd w:id="79"/>
            <w:r w:rsidRPr="00D94FD9">
              <w:rPr>
                <w:sz w:val="22"/>
              </w:rPr>
              <w:t>3.2.2 - Podczas wprowadzania danych</w:t>
            </w:r>
          </w:p>
        </w:tc>
        <w:tc>
          <w:tcPr>
            <w:tcW w:w="2448" w:type="dxa"/>
          </w:tcPr>
          <w:p w14:paraId="65E98A3C" w14:textId="48CB9FF4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2F6E469A" w14:textId="02F757A2" w:rsidR="00462BEC" w:rsidRPr="00D94FD9" w:rsidRDefault="00462BEC" w:rsidP="00462BEC">
            <w:pPr>
              <w:rPr>
                <w:sz w:val="22"/>
              </w:rPr>
            </w:pPr>
            <w:bookmarkStart w:id="80" w:name="kryterium_322"/>
            <w:bookmarkEnd w:id="80"/>
          </w:p>
        </w:tc>
      </w:tr>
      <w:tr w:rsidR="00462BEC" w:rsidRPr="00D94FD9" w14:paraId="44344CAA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2B199D2E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41</w:t>
            </w:r>
          </w:p>
        </w:tc>
        <w:tc>
          <w:tcPr>
            <w:tcW w:w="2677" w:type="dxa"/>
            <w:vAlign w:val="center"/>
            <w:hideMark/>
          </w:tcPr>
          <w:p w14:paraId="10AFB39F" w14:textId="77777777" w:rsidR="00462BEC" w:rsidRPr="00D94FD9" w:rsidRDefault="00462BEC" w:rsidP="00462BEC">
            <w:pPr>
              <w:rPr>
                <w:sz w:val="22"/>
              </w:rPr>
            </w:pPr>
            <w:bookmarkStart w:id="81" w:name="_3.2.3_-_Konsekwentna"/>
            <w:bookmarkEnd w:id="81"/>
            <w:r w:rsidRPr="00D94FD9">
              <w:rPr>
                <w:sz w:val="22"/>
              </w:rPr>
              <w:t>3.2.3 - Spójna nawigacja</w:t>
            </w:r>
          </w:p>
        </w:tc>
        <w:tc>
          <w:tcPr>
            <w:tcW w:w="2448" w:type="dxa"/>
          </w:tcPr>
          <w:p w14:paraId="1A70AF04" w14:textId="102C0B2F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3F8AA04C" w14:textId="4B691C54" w:rsidR="00462BEC" w:rsidRPr="00D94FD9" w:rsidRDefault="00462BEC" w:rsidP="00462BEC">
            <w:pPr>
              <w:rPr>
                <w:sz w:val="22"/>
              </w:rPr>
            </w:pPr>
            <w:bookmarkStart w:id="82" w:name="kryterium_323"/>
            <w:bookmarkEnd w:id="82"/>
          </w:p>
        </w:tc>
      </w:tr>
      <w:tr w:rsidR="00462BEC" w:rsidRPr="00D94FD9" w14:paraId="43D16BEE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256DF36C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42</w:t>
            </w:r>
          </w:p>
        </w:tc>
        <w:tc>
          <w:tcPr>
            <w:tcW w:w="2677" w:type="dxa"/>
            <w:vAlign w:val="center"/>
            <w:hideMark/>
          </w:tcPr>
          <w:p w14:paraId="06202BA9" w14:textId="77777777" w:rsidR="00462BEC" w:rsidRPr="00D94FD9" w:rsidRDefault="00462BEC" w:rsidP="00462BEC">
            <w:pPr>
              <w:rPr>
                <w:sz w:val="22"/>
              </w:rPr>
            </w:pPr>
            <w:bookmarkStart w:id="83" w:name="_3.2.4_-_Konsekwentna"/>
            <w:bookmarkEnd w:id="83"/>
            <w:r w:rsidRPr="00D94FD9">
              <w:rPr>
                <w:sz w:val="22"/>
              </w:rPr>
              <w:t>3.2.4 – Spójna identyfikacja</w:t>
            </w:r>
          </w:p>
        </w:tc>
        <w:tc>
          <w:tcPr>
            <w:tcW w:w="2448" w:type="dxa"/>
          </w:tcPr>
          <w:p w14:paraId="6D107E19" w14:textId="5BA7DFCA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1B37B96E" w14:textId="6FF6E087" w:rsidR="00462BEC" w:rsidRPr="00D94FD9" w:rsidRDefault="00462BEC" w:rsidP="00462BEC">
            <w:pPr>
              <w:rPr>
                <w:sz w:val="22"/>
              </w:rPr>
            </w:pPr>
            <w:bookmarkStart w:id="84" w:name="kryterium_324"/>
            <w:bookmarkEnd w:id="84"/>
          </w:p>
        </w:tc>
      </w:tr>
      <w:tr w:rsidR="00462BEC" w:rsidRPr="00D94FD9" w14:paraId="1A847F0A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5426616D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43</w:t>
            </w:r>
          </w:p>
        </w:tc>
        <w:tc>
          <w:tcPr>
            <w:tcW w:w="2677" w:type="dxa"/>
            <w:vAlign w:val="center"/>
            <w:hideMark/>
          </w:tcPr>
          <w:p w14:paraId="5F7475E0" w14:textId="77777777" w:rsidR="00462BEC" w:rsidRPr="00D94FD9" w:rsidRDefault="00462BEC" w:rsidP="00462BEC">
            <w:pPr>
              <w:rPr>
                <w:sz w:val="22"/>
              </w:rPr>
            </w:pPr>
            <w:bookmarkStart w:id="85" w:name="_3.3.1_-_Identyfikacja"/>
            <w:bookmarkEnd w:id="85"/>
            <w:r w:rsidRPr="00D94FD9">
              <w:rPr>
                <w:sz w:val="22"/>
              </w:rPr>
              <w:t>3.3.1 - Identyfikacja błędu</w:t>
            </w:r>
          </w:p>
        </w:tc>
        <w:tc>
          <w:tcPr>
            <w:tcW w:w="2448" w:type="dxa"/>
          </w:tcPr>
          <w:p w14:paraId="3883CCB0" w14:textId="2F42C6DD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11DB0611" w14:textId="2CC26405" w:rsidR="00462BEC" w:rsidRPr="00D94FD9" w:rsidRDefault="00462BEC" w:rsidP="00462BEC">
            <w:pPr>
              <w:rPr>
                <w:sz w:val="22"/>
              </w:rPr>
            </w:pPr>
            <w:bookmarkStart w:id="86" w:name="kryterium_331"/>
            <w:bookmarkEnd w:id="86"/>
          </w:p>
        </w:tc>
      </w:tr>
      <w:tr w:rsidR="00462BEC" w:rsidRPr="00D94FD9" w14:paraId="40B332A5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680A5356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44</w:t>
            </w:r>
          </w:p>
        </w:tc>
        <w:tc>
          <w:tcPr>
            <w:tcW w:w="2677" w:type="dxa"/>
            <w:vAlign w:val="center"/>
            <w:hideMark/>
          </w:tcPr>
          <w:p w14:paraId="6F2BE6A0" w14:textId="77777777" w:rsidR="00462BEC" w:rsidRPr="00D94FD9" w:rsidRDefault="00462BEC" w:rsidP="00462BEC">
            <w:pPr>
              <w:rPr>
                <w:sz w:val="22"/>
              </w:rPr>
            </w:pPr>
            <w:bookmarkStart w:id="87" w:name="_3.3.2_-_Etykiety"/>
            <w:bookmarkEnd w:id="87"/>
            <w:r w:rsidRPr="00D94FD9">
              <w:rPr>
                <w:sz w:val="22"/>
              </w:rPr>
              <w:t>3.3.2 - Etykiety lub instrukcje</w:t>
            </w:r>
          </w:p>
        </w:tc>
        <w:tc>
          <w:tcPr>
            <w:tcW w:w="2448" w:type="dxa"/>
          </w:tcPr>
          <w:p w14:paraId="2B312DE4" w14:textId="09ED7626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023B86E8" w14:textId="3350509C" w:rsidR="00462BEC" w:rsidRPr="00D94FD9" w:rsidRDefault="00462BEC" w:rsidP="00462BEC">
            <w:pPr>
              <w:rPr>
                <w:sz w:val="22"/>
              </w:rPr>
            </w:pPr>
            <w:bookmarkStart w:id="88" w:name="kryterium_332"/>
            <w:bookmarkEnd w:id="88"/>
          </w:p>
        </w:tc>
      </w:tr>
      <w:tr w:rsidR="00462BEC" w:rsidRPr="00D94FD9" w14:paraId="0288E00F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35AABEE8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45</w:t>
            </w:r>
          </w:p>
        </w:tc>
        <w:tc>
          <w:tcPr>
            <w:tcW w:w="2677" w:type="dxa"/>
            <w:vAlign w:val="center"/>
            <w:hideMark/>
          </w:tcPr>
          <w:p w14:paraId="726AA863" w14:textId="77777777" w:rsidR="00462BEC" w:rsidRPr="00D94FD9" w:rsidRDefault="00462BEC" w:rsidP="00462BEC">
            <w:pPr>
              <w:rPr>
                <w:sz w:val="22"/>
              </w:rPr>
            </w:pPr>
            <w:bookmarkStart w:id="89" w:name="_3.3.3_-_Sugestie"/>
            <w:bookmarkEnd w:id="89"/>
            <w:r w:rsidRPr="00D94FD9">
              <w:rPr>
                <w:sz w:val="22"/>
              </w:rPr>
              <w:t>3.3.3 - Sugestie korekty błędów</w:t>
            </w:r>
          </w:p>
        </w:tc>
        <w:tc>
          <w:tcPr>
            <w:tcW w:w="2448" w:type="dxa"/>
          </w:tcPr>
          <w:p w14:paraId="3D35C27F" w14:textId="0E066E2C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00CAE391" w14:textId="18BA46AB" w:rsidR="00462BEC" w:rsidRPr="00D94FD9" w:rsidRDefault="00462BEC" w:rsidP="00462BEC">
            <w:pPr>
              <w:rPr>
                <w:sz w:val="22"/>
              </w:rPr>
            </w:pPr>
            <w:bookmarkStart w:id="90" w:name="kryterium_333"/>
            <w:bookmarkEnd w:id="90"/>
          </w:p>
        </w:tc>
      </w:tr>
      <w:tr w:rsidR="00462BEC" w:rsidRPr="00D94FD9" w14:paraId="7FB8554C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580863A2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46</w:t>
            </w:r>
          </w:p>
        </w:tc>
        <w:tc>
          <w:tcPr>
            <w:tcW w:w="2677" w:type="dxa"/>
            <w:vAlign w:val="center"/>
            <w:hideMark/>
          </w:tcPr>
          <w:p w14:paraId="54E32E6E" w14:textId="77777777" w:rsidR="00462BEC" w:rsidRPr="00D94FD9" w:rsidRDefault="00462BEC" w:rsidP="00462BEC">
            <w:pPr>
              <w:rPr>
                <w:sz w:val="22"/>
              </w:rPr>
            </w:pPr>
            <w:bookmarkStart w:id="91" w:name="_3.3.4_-_Zapobieganie"/>
            <w:bookmarkEnd w:id="91"/>
            <w:r w:rsidRPr="00D94FD9">
              <w:rPr>
                <w:sz w:val="22"/>
              </w:rPr>
              <w:t>3.3.4 - Zapobieganie błędom (prawnym, finansowym, w danych)</w:t>
            </w:r>
          </w:p>
        </w:tc>
        <w:tc>
          <w:tcPr>
            <w:tcW w:w="2448" w:type="dxa"/>
          </w:tcPr>
          <w:p w14:paraId="2E6B79B1" w14:textId="27BD3A7E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  <w:szCs w:val="20"/>
                <w:lang w:eastAsia="pl-PL"/>
              </w:rPr>
              <w:t>Nie dotyczy</w:t>
            </w:r>
          </w:p>
        </w:tc>
        <w:tc>
          <w:tcPr>
            <w:tcW w:w="4856" w:type="dxa"/>
            <w:vAlign w:val="center"/>
          </w:tcPr>
          <w:p w14:paraId="2A7904C2" w14:textId="52735AB3" w:rsidR="00462BEC" w:rsidRPr="00D94FD9" w:rsidRDefault="00462BEC" w:rsidP="00462BEC">
            <w:pPr>
              <w:rPr>
                <w:sz w:val="22"/>
              </w:rPr>
            </w:pPr>
            <w:bookmarkStart w:id="92" w:name="kryterium_334"/>
            <w:bookmarkEnd w:id="92"/>
          </w:p>
        </w:tc>
      </w:tr>
      <w:tr w:rsidR="00462BEC" w:rsidRPr="00D94FD9" w14:paraId="7F264679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5DAD481B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47</w:t>
            </w:r>
          </w:p>
        </w:tc>
        <w:tc>
          <w:tcPr>
            <w:tcW w:w="2677" w:type="dxa"/>
            <w:vAlign w:val="center"/>
            <w:hideMark/>
          </w:tcPr>
          <w:p w14:paraId="5BB42B9E" w14:textId="77777777" w:rsidR="00462BEC" w:rsidRPr="00D94FD9" w:rsidRDefault="00462BEC" w:rsidP="00462BEC">
            <w:pPr>
              <w:rPr>
                <w:sz w:val="22"/>
              </w:rPr>
            </w:pPr>
            <w:bookmarkStart w:id="93" w:name="_4.1.1_-_Parsowanie"/>
            <w:bookmarkEnd w:id="93"/>
            <w:r w:rsidRPr="00D94FD9">
              <w:rPr>
                <w:sz w:val="22"/>
              </w:rPr>
              <w:t>4.1.1 – Poprawność kodu</w:t>
            </w:r>
          </w:p>
        </w:tc>
        <w:tc>
          <w:tcPr>
            <w:tcW w:w="2448" w:type="dxa"/>
          </w:tcPr>
          <w:p w14:paraId="61460409" w14:textId="6CFE9DAC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29FA373F" w14:textId="6C284E05" w:rsidR="00462BEC" w:rsidRPr="00D94FD9" w:rsidRDefault="00462BEC" w:rsidP="00462BEC">
            <w:pPr>
              <w:rPr>
                <w:sz w:val="22"/>
              </w:rPr>
            </w:pPr>
            <w:bookmarkStart w:id="94" w:name="kryterium_411"/>
            <w:bookmarkEnd w:id="94"/>
          </w:p>
        </w:tc>
      </w:tr>
      <w:tr w:rsidR="00462BEC" w:rsidRPr="00D94FD9" w14:paraId="1B2C5B1D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7A6A80F2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48</w:t>
            </w:r>
          </w:p>
        </w:tc>
        <w:tc>
          <w:tcPr>
            <w:tcW w:w="2677" w:type="dxa"/>
            <w:vAlign w:val="center"/>
            <w:hideMark/>
          </w:tcPr>
          <w:p w14:paraId="62E1C0D1" w14:textId="77777777" w:rsidR="00462BEC" w:rsidRPr="00D94FD9" w:rsidRDefault="00462BEC" w:rsidP="00462BEC">
            <w:pPr>
              <w:rPr>
                <w:sz w:val="22"/>
              </w:rPr>
            </w:pPr>
            <w:bookmarkStart w:id="95" w:name="_4.1.2_-_Nazwa,"/>
            <w:bookmarkEnd w:id="95"/>
            <w:r w:rsidRPr="00D94FD9">
              <w:rPr>
                <w:sz w:val="22"/>
              </w:rPr>
              <w:t>4.1.2 - Nazwa, rola, wartość</w:t>
            </w:r>
          </w:p>
        </w:tc>
        <w:tc>
          <w:tcPr>
            <w:tcW w:w="2448" w:type="dxa"/>
          </w:tcPr>
          <w:p w14:paraId="18D821EA" w14:textId="7EF3C6B1" w:rsidR="00462BEC" w:rsidRPr="00D94FD9" w:rsidRDefault="00462BEC" w:rsidP="00462BEC">
            <w:pPr>
              <w:rPr>
                <w:sz w:val="22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09AF0A57" w14:textId="5615AE9A" w:rsidR="00462BEC" w:rsidRPr="00D94FD9" w:rsidRDefault="00462BEC" w:rsidP="00462BEC">
            <w:pPr>
              <w:rPr>
                <w:sz w:val="22"/>
              </w:rPr>
            </w:pPr>
            <w:bookmarkStart w:id="96" w:name="kryterium_412"/>
            <w:bookmarkEnd w:id="96"/>
          </w:p>
        </w:tc>
      </w:tr>
      <w:tr w:rsidR="00462BEC" w:rsidRPr="00D94FD9" w14:paraId="2FA2CB5D" w14:textId="77777777" w:rsidTr="00462BEC">
        <w:trPr>
          <w:cantSplit/>
        </w:trPr>
        <w:tc>
          <w:tcPr>
            <w:tcW w:w="415" w:type="dxa"/>
            <w:vAlign w:val="center"/>
            <w:hideMark/>
          </w:tcPr>
          <w:p w14:paraId="0FB02129" w14:textId="77777777" w:rsidR="00462BEC" w:rsidRPr="00D94FD9" w:rsidRDefault="00462BEC" w:rsidP="00462BEC">
            <w:pPr>
              <w:jc w:val="center"/>
              <w:rPr>
                <w:sz w:val="22"/>
                <w:szCs w:val="20"/>
                <w:lang w:eastAsia="pl-PL"/>
              </w:rPr>
            </w:pPr>
            <w:r w:rsidRPr="00D94FD9">
              <w:rPr>
                <w:sz w:val="22"/>
                <w:szCs w:val="20"/>
                <w:lang w:eastAsia="pl-PL"/>
              </w:rPr>
              <w:t>49</w:t>
            </w:r>
          </w:p>
        </w:tc>
        <w:tc>
          <w:tcPr>
            <w:tcW w:w="2677" w:type="dxa"/>
            <w:vAlign w:val="center"/>
            <w:hideMark/>
          </w:tcPr>
          <w:p w14:paraId="72F4C927" w14:textId="77777777" w:rsidR="00462BEC" w:rsidRPr="00D94FD9" w:rsidRDefault="00462BEC" w:rsidP="00462BEC">
            <w:pPr>
              <w:rPr>
                <w:sz w:val="22"/>
              </w:rPr>
            </w:pPr>
            <w:bookmarkStart w:id="97" w:name="_4.1.3_–_Komunikaty"/>
            <w:bookmarkEnd w:id="97"/>
            <w:r w:rsidRPr="00D94FD9">
              <w:rPr>
                <w:sz w:val="22"/>
              </w:rPr>
              <w:t>4.1.3 – Komunikaty o stanie</w:t>
            </w:r>
          </w:p>
        </w:tc>
        <w:tc>
          <w:tcPr>
            <w:tcW w:w="2448" w:type="dxa"/>
          </w:tcPr>
          <w:p w14:paraId="450AB36C" w14:textId="66DB425F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r w:rsidRPr="00D94FD9">
              <w:rPr>
                <w:sz w:val="22"/>
              </w:rPr>
              <w:t>Ocena pozytywna</w:t>
            </w:r>
          </w:p>
        </w:tc>
        <w:tc>
          <w:tcPr>
            <w:tcW w:w="4856" w:type="dxa"/>
            <w:vAlign w:val="center"/>
          </w:tcPr>
          <w:p w14:paraId="33D5E444" w14:textId="3699CAED" w:rsidR="00462BEC" w:rsidRPr="00D94FD9" w:rsidRDefault="00462BEC" w:rsidP="00462BEC">
            <w:pPr>
              <w:rPr>
                <w:b/>
                <w:bCs/>
                <w:sz w:val="22"/>
                <w:szCs w:val="20"/>
                <w:lang w:eastAsia="pl-PL"/>
              </w:rPr>
            </w:pPr>
            <w:bookmarkStart w:id="98" w:name="kryterium_413"/>
            <w:bookmarkEnd w:id="98"/>
          </w:p>
        </w:tc>
      </w:tr>
    </w:tbl>
    <w:p w14:paraId="7767D4C7" w14:textId="77777777" w:rsidR="00BB298B" w:rsidRPr="00D94FD9" w:rsidRDefault="00BB298B"/>
    <w:sectPr w:rsidR="00BB298B" w:rsidRPr="00D94FD9" w:rsidSect="00073E7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59A"/>
    <w:rsid w:val="00073E7D"/>
    <w:rsid w:val="001F3B2D"/>
    <w:rsid w:val="0028195D"/>
    <w:rsid w:val="003E72A4"/>
    <w:rsid w:val="004244E8"/>
    <w:rsid w:val="00462BEC"/>
    <w:rsid w:val="006724BB"/>
    <w:rsid w:val="00906621"/>
    <w:rsid w:val="00931505"/>
    <w:rsid w:val="0094135D"/>
    <w:rsid w:val="00950ABB"/>
    <w:rsid w:val="0098259A"/>
    <w:rsid w:val="00A8585D"/>
    <w:rsid w:val="00A97AD7"/>
    <w:rsid w:val="00B12642"/>
    <w:rsid w:val="00BB298B"/>
    <w:rsid w:val="00D94FD9"/>
    <w:rsid w:val="00F25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A0DF8"/>
  <w15:chartTrackingRefBased/>
  <w15:docId w15:val="{834CA4A4-9E7B-4161-ADDF-907515E19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259A"/>
    <w:pPr>
      <w:spacing w:before="120" w:after="0" w:line="288" w:lineRule="auto"/>
    </w:pPr>
    <w:rPr>
      <w:rFonts w:ascii="Calibri" w:eastAsia="Calibri" w:hAnsi="Calibri" w:cs="Times New Roman"/>
      <w:kern w:val="0"/>
      <w:sz w:val="24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8259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8259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8259A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8259A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8259A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8259A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8259A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8259A"/>
    <w:pPr>
      <w:keepNext/>
      <w:keepLines/>
      <w:spacing w:before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8259A"/>
    <w:pPr>
      <w:keepNext/>
      <w:keepLines/>
      <w:spacing w:before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8259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8259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8259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8259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8259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8259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8259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8259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8259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8259A"/>
    <w:pPr>
      <w:spacing w:before="0"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9825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8259A"/>
    <w:pPr>
      <w:numPr>
        <w:ilvl w:val="1"/>
      </w:numPr>
      <w:spacing w:before="0"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98259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8259A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98259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8259A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98259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8259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8259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8259A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94135D"/>
    <w:rPr>
      <w:color w:val="0000FF"/>
      <w:u w:val="single"/>
    </w:rPr>
  </w:style>
  <w:style w:type="paragraph" w:styleId="Bezodstpw">
    <w:name w:val="No Spacing"/>
    <w:uiPriority w:val="1"/>
    <w:qFormat/>
    <w:rsid w:val="0094135D"/>
    <w:pPr>
      <w:spacing w:after="0" w:line="240" w:lineRule="auto"/>
    </w:pPr>
    <w:rPr>
      <w:kern w:val="0"/>
      <w14:ligatures w14:val="non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066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m1lodz.bip.wikom.pl/strona/kontrol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m1lodz.bip.wikom.pl/strona/plany-pracy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m1lodz.bip.wikom.pl/strona/zarzadzenia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pm1lodz.bip.wikom.pl/strona/zamowienia-publicze" TargetMode="External"/><Relationship Id="rId10" Type="http://schemas.openxmlformats.org/officeDocument/2006/relationships/hyperlink" Target="https://pm1lodz.bip.wikom.pl/strona/informacje-dla-sygnalistow" TargetMode="External"/><Relationship Id="rId4" Type="http://schemas.openxmlformats.org/officeDocument/2006/relationships/hyperlink" Target="https://pm1lodz.bip.wikom.pl/strona/zamowienia-publicze" TargetMode="External"/><Relationship Id="rId9" Type="http://schemas.openxmlformats.org/officeDocument/2006/relationships/hyperlink" Target="https://pm1lodz.bip.wikom.pl/strona/raport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540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Leśniowski</dc:creator>
  <cp:keywords/>
  <dc:description/>
  <cp:lastModifiedBy>Jan Leśniowski</cp:lastModifiedBy>
  <cp:revision>5</cp:revision>
  <dcterms:created xsi:type="dcterms:W3CDTF">2025-03-31T08:24:00Z</dcterms:created>
  <dcterms:modified xsi:type="dcterms:W3CDTF">2025-03-31T10:12:00Z</dcterms:modified>
</cp:coreProperties>
</file>