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3238F1BA" w:rsidR="00D01BA4" w:rsidRDefault="00D01BA4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CA137E">
        <w:rPr>
          <w:rFonts w:ascii="Calibri" w:hAnsi="Calibri" w:cs="Calibri"/>
          <w:color w:val="000000"/>
          <w:sz w:val="22"/>
          <w:szCs w:val="22"/>
        </w:rPr>
        <w:t>2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5D26EC">
        <w:rPr>
          <w:rFonts w:ascii="Calibri" w:hAnsi="Calibri" w:cs="Calibri"/>
          <w:color w:val="000000"/>
          <w:sz w:val="22"/>
          <w:szCs w:val="22"/>
        </w:rPr>
        <w:t>4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A137E">
        <w:rPr>
          <w:rFonts w:ascii="Calibri" w:hAnsi="Calibri" w:cs="Calibri"/>
          <w:color w:val="000000"/>
          <w:sz w:val="22"/>
          <w:szCs w:val="22"/>
        </w:rPr>
        <w:t>zakup i dostawę pomocy dydaktycznych dla dzieci ze specjalnymi potrzebami edukacyjnymi (SPE) i specjalnymi potrzebami rozwojowymi ( SPR)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ni – tacy sami”,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081D7311" w14:textId="6CD3F664" w:rsidR="00CA137E" w:rsidRDefault="00CA137E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</w:t>
      </w:r>
      <w:bookmarkStart w:id="1" w:name="_GoBack"/>
      <w:bookmarkEnd w:id="1"/>
      <w:r w:rsidRPr="00AC7D32">
        <w:rPr>
          <w:b/>
          <w:sz w:val="18"/>
          <w:szCs w:val="18"/>
        </w:rPr>
        <w:t>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1247" w14:textId="77777777" w:rsidR="00A0561B" w:rsidRDefault="00A0561B" w:rsidP="00346F34">
      <w:r>
        <w:separator/>
      </w:r>
    </w:p>
  </w:endnote>
  <w:endnote w:type="continuationSeparator" w:id="0">
    <w:p w14:paraId="60156B7C" w14:textId="77777777" w:rsidR="00A0561B" w:rsidRDefault="00A0561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70D02985" w:rsidR="00AC03CF" w:rsidRPr="00DE6D4E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DE6D4E">
      <w:rPr>
        <w:rFonts w:ascii="Calibri" w:hAnsi="Calibri"/>
        <w:bCs/>
        <w:sz w:val="18"/>
        <w:szCs w:val="18"/>
        <w:lang w:val="en-GB"/>
      </w:rPr>
      <w:t>Gandhiego 26</w:t>
    </w:r>
    <w:r w:rsidR="00DE6D4E" w:rsidRPr="00DE6D4E">
      <w:rPr>
        <w:rFonts w:ascii="Calibri" w:hAnsi="Calibri"/>
        <w:bCs/>
        <w:sz w:val="18"/>
        <w:szCs w:val="18"/>
        <w:lang w:val="en-GB"/>
      </w:rPr>
      <w:t xml:space="preserve">, </w:t>
    </w:r>
    <w:r w:rsidRPr="00DE6D4E">
      <w:rPr>
        <w:rFonts w:ascii="Calibri" w:hAnsi="Calibri"/>
        <w:bCs/>
        <w:sz w:val="18"/>
        <w:szCs w:val="18"/>
        <w:lang w:val="en-GB"/>
      </w:rPr>
      <w:t>tel.: 42 612 20 81</w:t>
    </w:r>
    <w:r w:rsidR="00DE6D4E" w:rsidRPr="00DE6D4E">
      <w:rPr>
        <w:rFonts w:ascii="Calibri" w:hAnsi="Calibri"/>
        <w:bCs/>
        <w:sz w:val="18"/>
        <w:szCs w:val="18"/>
        <w:lang w:val="en-GB"/>
      </w:rPr>
      <w:t xml:space="preserve">, </w:t>
    </w:r>
    <w:r w:rsidRPr="00DE6D4E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DE6D4E" w:rsidRDefault="000D53C3" w:rsidP="00AC03CF">
    <w:pPr>
      <w:tabs>
        <w:tab w:val="left" w:pos="7500"/>
      </w:tabs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33E6" w14:textId="77777777" w:rsidR="00A0561B" w:rsidRDefault="00A0561B" w:rsidP="00346F34">
      <w:r>
        <w:separator/>
      </w:r>
    </w:p>
  </w:footnote>
  <w:footnote w:type="continuationSeparator" w:id="0">
    <w:p w14:paraId="7AA606B0" w14:textId="77777777" w:rsidR="00A0561B" w:rsidRDefault="00A0561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53673"/>
    <w:rsid w:val="009732D5"/>
    <w:rsid w:val="00996EFE"/>
    <w:rsid w:val="009B37FE"/>
    <w:rsid w:val="009C0ECE"/>
    <w:rsid w:val="009C119A"/>
    <w:rsid w:val="009D6342"/>
    <w:rsid w:val="009F0880"/>
    <w:rsid w:val="00A0561B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A137E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E6D4E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2021-04-11T09:11:00Z</dcterms:created>
  <dcterms:modified xsi:type="dcterms:W3CDTF">2021-04-22T18:07:00Z</dcterms:modified>
</cp:coreProperties>
</file>